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2B" w:rsidRPr="00B2484A" w:rsidRDefault="00652D2B" w:rsidP="00652D2B">
      <w:pPr>
        <w:jc w:val="center"/>
        <w:rPr>
          <w:b/>
          <w:sz w:val="32"/>
          <w:szCs w:val="32"/>
        </w:rPr>
      </w:pPr>
      <w:r w:rsidRPr="00B2484A">
        <w:rPr>
          <w:b/>
          <w:sz w:val="32"/>
          <w:szCs w:val="32"/>
        </w:rPr>
        <w:t>План работы</w:t>
      </w:r>
    </w:p>
    <w:p w:rsidR="00652D2B" w:rsidRPr="00B2484A" w:rsidRDefault="00652D2B" w:rsidP="00652D2B">
      <w:pPr>
        <w:jc w:val="center"/>
        <w:rPr>
          <w:sz w:val="32"/>
          <w:szCs w:val="32"/>
        </w:rPr>
      </w:pPr>
      <w:r w:rsidRPr="00B2484A">
        <w:rPr>
          <w:sz w:val="32"/>
          <w:szCs w:val="32"/>
        </w:rPr>
        <w:t xml:space="preserve">Центра поддержки предпринимательства </w:t>
      </w:r>
    </w:p>
    <w:p w:rsidR="00652D2B" w:rsidRPr="00B2484A" w:rsidRDefault="00652D2B" w:rsidP="00652D2B">
      <w:pPr>
        <w:jc w:val="center"/>
        <w:rPr>
          <w:sz w:val="32"/>
          <w:szCs w:val="32"/>
        </w:rPr>
      </w:pPr>
      <w:r w:rsidRPr="00B2484A">
        <w:rPr>
          <w:sz w:val="32"/>
          <w:szCs w:val="32"/>
        </w:rPr>
        <w:t xml:space="preserve">на </w:t>
      </w:r>
      <w:r w:rsidRPr="0001122F">
        <w:rPr>
          <w:b/>
          <w:sz w:val="32"/>
          <w:szCs w:val="32"/>
        </w:rPr>
        <w:t>2024</w:t>
      </w:r>
      <w:r>
        <w:rPr>
          <w:b/>
          <w:sz w:val="32"/>
          <w:szCs w:val="32"/>
        </w:rPr>
        <w:t xml:space="preserve"> </w:t>
      </w:r>
      <w:r w:rsidRPr="00B2484A">
        <w:rPr>
          <w:sz w:val="32"/>
          <w:szCs w:val="32"/>
        </w:rPr>
        <w:t>год.</w:t>
      </w:r>
    </w:p>
    <w:p w:rsidR="00652D2B" w:rsidRPr="00B2484A" w:rsidRDefault="00652D2B" w:rsidP="00652D2B">
      <w:pPr>
        <w:rPr>
          <w:sz w:val="32"/>
          <w:szCs w:val="32"/>
        </w:rPr>
      </w:pPr>
    </w:p>
    <w:p w:rsidR="00652D2B" w:rsidRPr="00512BCB" w:rsidRDefault="00652D2B" w:rsidP="00652D2B">
      <w:pPr>
        <w:rPr>
          <w:sz w:val="28"/>
          <w:szCs w:val="28"/>
        </w:rPr>
      </w:pPr>
      <w:r>
        <w:rPr>
          <w:sz w:val="28"/>
          <w:szCs w:val="28"/>
        </w:rPr>
        <w:t xml:space="preserve">Центр подготовки, повышения квалификации и переподготовки кадров управления по сельскому хозяйству и продовольствию Березинского райисполкома, 223311, Минская область, г. Березино, ул. М. Романович 9. Тел. (факс) 8(01715)67270, </w:t>
      </w:r>
      <w:proofErr w:type="spellStart"/>
      <w:r w:rsidR="00E55875">
        <w:rPr>
          <w:sz w:val="28"/>
          <w:szCs w:val="28"/>
          <w:lang w:val="en-US"/>
        </w:rPr>
        <w:t>BerUC</w:t>
      </w:r>
      <w:proofErr w:type="spellEnd"/>
      <w:r w:rsidR="00E55875" w:rsidRPr="00512BCB">
        <w:rPr>
          <w:sz w:val="28"/>
          <w:szCs w:val="28"/>
        </w:rPr>
        <w:t>@</w:t>
      </w:r>
      <w:r w:rsidR="00E55875">
        <w:rPr>
          <w:sz w:val="28"/>
          <w:szCs w:val="28"/>
          <w:lang w:val="en-US"/>
        </w:rPr>
        <w:t>tut</w:t>
      </w:r>
      <w:r w:rsidR="00E55875" w:rsidRPr="00512BCB">
        <w:rPr>
          <w:sz w:val="28"/>
          <w:szCs w:val="28"/>
        </w:rPr>
        <w:t>.</w:t>
      </w:r>
      <w:r w:rsidR="00E55875">
        <w:rPr>
          <w:sz w:val="28"/>
          <w:szCs w:val="28"/>
          <w:lang w:val="en-US"/>
        </w:rPr>
        <w:t>by</w:t>
      </w:r>
    </w:p>
    <w:p w:rsidR="00652D2B" w:rsidRDefault="00652D2B" w:rsidP="00652D2B">
      <w:pPr>
        <w:rPr>
          <w:sz w:val="28"/>
          <w:szCs w:val="28"/>
        </w:rPr>
      </w:pPr>
    </w:p>
    <w:tbl>
      <w:tblPr>
        <w:tblStyle w:val="a3"/>
        <w:tblW w:w="15468" w:type="dxa"/>
        <w:tblLayout w:type="fixed"/>
        <w:tblLook w:val="01E0" w:firstRow="1" w:lastRow="1" w:firstColumn="1" w:lastColumn="1" w:noHBand="0" w:noVBand="0"/>
      </w:tblPr>
      <w:tblGrid>
        <w:gridCol w:w="594"/>
        <w:gridCol w:w="6114"/>
        <w:gridCol w:w="1680"/>
        <w:gridCol w:w="2160"/>
        <w:gridCol w:w="2880"/>
        <w:gridCol w:w="2040"/>
      </w:tblGrid>
      <w:tr w:rsidR="00652D2B" w:rsidTr="00DC07C5">
        <w:tc>
          <w:tcPr>
            <w:tcW w:w="594" w:type="dxa"/>
            <w:vMerge w:val="restart"/>
          </w:tcPr>
          <w:p w:rsidR="00652D2B" w:rsidRDefault="00652D2B" w:rsidP="00DC07C5">
            <w:pPr>
              <w:rPr>
                <w:sz w:val="28"/>
                <w:szCs w:val="28"/>
              </w:rPr>
            </w:pPr>
          </w:p>
          <w:p w:rsidR="00652D2B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52D2B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114" w:type="dxa"/>
            <w:vMerge w:val="restart"/>
          </w:tcPr>
          <w:p w:rsidR="00652D2B" w:rsidRDefault="00652D2B" w:rsidP="00DC07C5">
            <w:pPr>
              <w:rPr>
                <w:sz w:val="28"/>
                <w:szCs w:val="28"/>
              </w:rPr>
            </w:pPr>
          </w:p>
          <w:p w:rsidR="00652D2B" w:rsidRDefault="00652D2B" w:rsidP="00DC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0" w:type="dxa"/>
            <w:vMerge w:val="restart"/>
          </w:tcPr>
          <w:p w:rsidR="00652D2B" w:rsidRDefault="00652D2B" w:rsidP="00DC07C5">
            <w:pPr>
              <w:jc w:val="center"/>
              <w:rPr>
                <w:sz w:val="28"/>
                <w:szCs w:val="28"/>
              </w:rPr>
            </w:pPr>
          </w:p>
          <w:p w:rsidR="00652D2B" w:rsidRDefault="00652D2B" w:rsidP="00DC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60" w:type="dxa"/>
            <w:vMerge w:val="restart"/>
          </w:tcPr>
          <w:p w:rsidR="00652D2B" w:rsidRDefault="00652D2B" w:rsidP="00DC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</w:t>
            </w:r>
          </w:p>
          <w:p w:rsidR="00652D2B" w:rsidRDefault="00652D2B" w:rsidP="00DC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инициалы  ответственных за мероприятие</w:t>
            </w:r>
          </w:p>
        </w:tc>
        <w:tc>
          <w:tcPr>
            <w:tcW w:w="4920" w:type="dxa"/>
            <w:gridSpan w:val="2"/>
          </w:tcPr>
          <w:p w:rsidR="00652D2B" w:rsidRDefault="00652D2B" w:rsidP="00DC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652D2B" w:rsidTr="00DC07C5">
        <w:tc>
          <w:tcPr>
            <w:tcW w:w="594" w:type="dxa"/>
            <w:vMerge/>
          </w:tcPr>
          <w:p w:rsidR="00652D2B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6114" w:type="dxa"/>
            <w:vMerge/>
          </w:tcPr>
          <w:p w:rsidR="00652D2B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652D2B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652D2B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</w:p>
          <w:p w:rsidR="00652D2B" w:rsidRDefault="00652D2B" w:rsidP="00DC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планируемый</w:t>
            </w:r>
          </w:p>
        </w:tc>
        <w:tc>
          <w:tcPr>
            <w:tcW w:w="2040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</w:p>
          <w:p w:rsidR="00652D2B" w:rsidRDefault="00652D2B" w:rsidP="00DC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</w:t>
            </w:r>
          </w:p>
        </w:tc>
      </w:tr>
      <w:tr w:rsidR="00652D2B" w:rsidRPr="00C74DCF" w:rsidTr="00DC07C5">
        <w:tc>
          <w:tcPr>
            <w:tcW w:w="594" w:type="dxa"/>
          </w:tcPr>
          <w:p w:rsidR="00652D2B" w:rsidRPr="00C74DCF" w:rsidRDefault="00652D2B" w:rsidP="00DC07C5">
            <w:pPr>
              <w:jc w:val="center"/>
            </w:pPr>
            <w:r>
              <w:t>1</w:t>
            </w:r>
          </w:p>
        </w:tc>
        <w:tc>
          <w:tcPr>
            <w:tcW w:w="6114" w:type="dxa"/>
          </w:tcPr>
          <w:p w:rsidR="00652D2B" w:rsidRPr="00C74DCF" w:rsidRDefault="00652D2B" w:rsidP="00DC07C5">
            <w:pPr>
              <w:jc w:val="center"/>
            </w:pPr>
            <w:r>
              <w:t>2</w:t>
            </w:r>
          </w:p>
        </w:tc>
        <w:tc>
          <w:tcPr>
            <w:tcW w:w="1680" w:type="dxa"/>
          </w:tcPr>
          <w:p w:rsidR="00652D2B" w:rsidRPr="00C74DCF" w:rsidRDefault="00652D2B" w:rsidP="00DC07C5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652D2B" w:rsidRPr="00C74DCF" w:rsidRDefault="00652D2B" w:rsidP="00DC07C5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652D2B" w:rsidRPr="00C74DCF" w:rsidRDefault="00652D2B" w:rsidP="00DC07C5">
            <w:pPr>
              <w:jc w:val="center"/>
            </w:pPr>
            <w:r>
              <w:t>5</w:t>
            </w:r>
          </w:p>
        </w:tc>
        <w:tc>
          <w:tcPr>
            <w:tcW w:w="2040" w:type="dxa"/>
          </w:tcPr>
          <w:p w:rsidR="00652D2B" w:rsidRPr="00C74DCF" w:rsidRDefault="00652D2B" w:rsidP="00DC07C5">
            <w:pPr>
              <w:jc w:val="center"/>
            </w:pPr>
            <w:r>
              <w:t>6</w:t>
            </w:r>
          </w:p>
        </w:tc>
      </w:tr>
      <w:tr w:rsidR="00652D2B" w:rsidRPr="002D150A" w:rsidTr="00DC07C5">
        <w:trPr>
          <w:trHeight w:val="1707"/>
        </w:trPr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1.</w:t>
            </w:r>
          </w:p>
        </w:tc>
        <w:tc>
          <w:tcPr>
            <w:tcW w:w="611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Оказание содействия субъектам малого и среднего предпринимательства в получении финансовых и материально-технических ресурсов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</w:tr>
      <w:tr w:rsidR="00652D2B" w:rsidRPr="002D150A" w:rsidTr="00DC07C5"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1.1</w:t>
            </w:r>
          </w:p>
        </w:tc>
        <w:tc>
          <w:tcPr>
            <w:tcW w:w="6114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Консультирование субъектов хозяйствования по вопросам кредитования и получения государственной финансовой поддержки при реализации инвестиционного проекта</w:t>
            </w:r>
            <w:r>
              <w:rPr>
                <w:sz w:val="28"/>
                <w:szCs w:val="28"/>
              </w:rPr>
              <w:t>, оформления необходимого пакета документов для получения кредита, государственной финансовой поддержки.</w:t>
            </w:r>
          </w:p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D150A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60" w:type="dxa"/>
          </w:tcPr>
          <w:p w:rsidR="00652D2B" w:rsidRPr="00184FD6" w:rsidRDefault="00652D2B" w:rsidP="00DC07C5">
            <w:pPr>
              <w:rPr>
                <w:sz w:val="26"/>
                <w:szCs w:val="26"/>
              </w:rPr>
            </w:pPr>
            <w:r w:rsidRPr="00184FD6">
              <w:rPr>
                <w:sz w:val="26"/>
                <w:szCs w:val="26"/>
              </w:rPr>
              <w:t>Буко Н.В.</w:t>
            </w:r>
          </w:p>
          <w:p w:rsidR="00652D2B" w:rsidRPr="00184FD6" w:rsidRDefault="00652D2B" w:rsidP="00DC07C5">
            <w:pPr>
              <w:rPr>
                <w:sz w:val="26"/>
                <w:szCs w:val="26"/>
              </w:rPr>
            </w:pPr>
            <w:proofErr w:type="spellStart"/>
            <w:r w:rsidRPr="00184FD6">
              <w:rPr>
                <w:sz w:val="26"/>
                <w:szCs w:val="26"/>
              </w:rPr>
              <w:t>Сайковская</w:t>
            </w:r>
            <w:proofErr w:type="spellEnd"/>
            <w:r w:rsidRPr="00184FD6"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28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6</w:t>
            </w:r>
            <w:r w:rsidRPr="002D150A">
              <w:rPr>
                <w:sz w:val="28"/>
                <w:szCs w:val="28"/>
              </w:rPr>
              <w:t xml:space="preserve"> клиентов</w:t>
            </w:r>
          </w:p>
        </w:tc>
        <w:tc>
          <w:tcPr>
            <w:tcW w:w="2040" w:type="dxa"/>
          </w:tcPr>
          <w:p w:rsidR="00652D2B" w:rsidRPr="002D150A" w:rsidRDefault="00652D2B" w:rsidP="00DC07C5">
            <w:pPr>
              <w:jc w:val="center"/>
              <w:rPr>
                <w:sz w:val="28"/>
                <w:szCs w:val="28"/>
              </w:rPr>
            </w:pPr>
          </w:p>
        </w:tc>
      </w:tr>
      <w:tr w:rsidR="00652D2B" w:rsidRPr="002D150A" w:rsidTr="00DC07C5">
        <w:trPr>
          <w:trHeight w:val="1833"/>
        </w:trPr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611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Выдвижение кандидатур предпринимателей для рассмотрения возможности получения государственной помощи  от Управления по труду, занятости и социальной защиты Березинского райисполкома</w:t>
            </w:r>
          </w:p>
        </w:tc>
        <w:tc>
          <w:tcPr>
            <w:tcW w:w="1680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</w:tcPr>
          <w:p w:rsidR="00652D2B" w:rsidRDefault="00652D2B" w:rsidP="00DC07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Буко Н.В.</w:t>
            </w:r>
          </w:p>
          <w:p w:rsidR="00652D2B" w:rsidRPr="00184FD6" w:rsidRDefault="00652D2B" w:rsidP="00DC07C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Сайковская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28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 клиентов</w:t>
            </w:r>
          </w:p>
        </w:tc>
        <w:tc>
          <w:tcPr>
            <w:tcW w:w="2040" w:type="dxa"/>
          </w:tcPr>
          <w:p w:rsidR="00652D2B" w:rsidRPr="002D150A" w:rsidRDefault="00652D2B" w:rsidP="00DC07C5">
            <w:pPr>
              <w:jc w:val="center"/>
              <w:rPr>
                <w:sz w:val="28"/>
                <w:szCs w:val="28"/>
              </w:rPr>
            </w:pPr>
          </w:p>
        </w:tc>
      </w:tr>
      <w:tr w:rsidR="00652D2B" w:rsidRPr="002D150A" w:rsidTr="00DC07C5"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2.</w:t>
            </w:r>
          </w:p>
        </w:tc>
        <w:tc>
          <w:tcPr>
            <w:tcW w:w="6114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Оказание содействия субъектам малого и среднего предпринимательства в получении информационных, методических и консультационных услуг.</w:t>
            </w:r>
          </w:p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</w:tr>
      <w:tr w:rsidR="00652D2B" w:rsidRPr="002D150A" w:rsidTr="00DC07C5"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2.1</w:t>
            </w:r>
          </w:p>
        </w:tc>
        <w:tc>
          <w:tcPr>
            <w:tcW w:w="6114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Оказание информационно-консультационной поддержки субъектам малого предпринимательства и физическим лицам по вопросам регистрации и осуществления деятельности.</w:t>
            </w:r>
          </w:p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Буко Н.В.</w:t>
            </w:r>
          </w:p>
          <w:p w:rsidR="00652D2B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</w:t>
            </w:r>
          </w:p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РИК</w:t>
            </w:r>
          </w:p>
        </w:tc>
        <w:tc>
          <w:tcPr>
            <w:tcW w:w="28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Оказание помощи не менее </w:t>
            </w:r>
            <w:r>
              <w:rPr>
                <w:sz w:val="28"/>
                <w:szCs w:val="28"/>
              </w:rPr>
              <w:t>26</w:t>
            </w:r>
            <w:r w:rsidRPr="002D150A">
              <w:rPr>
                <w:sz w:val="28"/>
                <w:szCs w:val="28"/>
              </w:rPr>
              <w:t xml:space="preserve"> клиентам</w:t>
            </w:r>
          </w:p>
        </w:tc>
        <w:tc>
          <w:tcPr>
            <w:tcW w:w="2040" w:type="dxa"/>
          </w:tcPr>
          <w:p w:rsidR="00652D2B" w:rsidRPr="002D150A" w:rsidRDefault="00652D2B" w:rsidP="00DC07C5">
            <w:pPr>
              <w:jc w:val="center"/>
              <w:rPr>
                <w:sz w:val="28"/>
                <w:szCs w:val="28"/>
              </w:rPr>
            </w:pPr>
          </w:p>
        </w:tc>
      </w:tr>
      <w:tr w:rsidR="00652D2B" w:rsidRPr="002D150A" w:rsidTr="00DC07C5"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114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семинаров:</w:t>
            </w:r>
          </w:p>
          <w:p w:rsidR="00652D2B" w:rsidRPr="00BC2A49" w:rsidRDefault="00652D2B" w:rsidP="00DC07C5">
            <w:pPr>
              <w:pStyle w:val="a4"/>
              <w:ind w:left="0"/>
            </w:pPr>
            <w:r w:rsidRPr="00BC2A49">
              <w:t>1.Лек</w:t>
            </w:r>
            <w:r>
              <w:t>ция-беседа для безработных</w:t>
            </w:r>
            <w:r w:rsidRPr="00BC2A49">
              <w:t>: «Основы предпринимательской деятельности, ключевые аспекты, формы и методы ведения бизнеса».</w:t>
            </w:r>
          </w:p>
          <w:p w:rsidR="00652D2B" w:rsidRDefault="00652D2B" w:rsidP="00DC07C5">
            <w:r>
              <w:t>2. «Особенности осуществления предпринимательской деятельности в сельской местности. Нормативно-правовая база, виды государственной поддержки»</w:t>
            </w:r>
          </w:p>
          <w:p w:rsidR="00652D2B" w:rsidRPr="0009484D" w:rsidRDefault="00652D2B" w:rsidP="00DC07C5">
            <w:pPr>
              <w:rPr>
                <w:sz w:val="28"/>
                <w:szCs w:val="28"/>
              </w:rPr>
            </w:pPr>
            <w:r>
              <w:t>4. «Повышение финансовой грамотности субъектов малого и среднего бизнеса. Бизнес-план. Анализ эффективности хозяйственной деятельности»</w:t>
            </w:r>
          </w:p>
          <w:p w:rsidR="00652D2B" w:rsidRPr="009B6337" w:rsidRDefault="00652D2B" w:rsidP="00DC07C5"/>
        </w:tc>
        <w:tc>
          <w:tcPr>
            <w:tcW w:w="1680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</w:p>
          <w:p w:rsidR="00652D2B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  <w:p w:rsidR="00652D2B" w:rsidRDefault="00652D2B" w:rsidP="00DC07C5">
            <w:pPr>
              <w:rPr>
                <w:sz w:val="28"/>
                <w:szCs w:val="28"/>
              </w:rPr>
            </w:pPr>
          </w:p>
          <w:p w:rsidR="00652D2B" w:rsidRDefault="00652D2B" w:rsidP="00DC07C5">
            <w:pPr>
              <w:rPr>
                <w:sz w:val="28"/>
                <w:szCs w:val="28"/>
              </w:rPr>
            </w:pPr>
          </w:p>
          <w:p w:rsidR="00652D2B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  <w:p w:rsidR="00652D2B" w:rsidRDefault="00652D2B" w:rsidP="00DC07C5">
            <w:pPr>
              <w:rPr>
                <w:sz w:val="28"/>
                <w:szCs w:val="28"/>
              </w:rPr>
            </w:pPr>
          </w:p>
          <w:p w:rsidR="00652D2B" w:rsidRDefault="00652D2B" w:rsidP="00DC07C5">
            <w:pPr>
              <w:rPr>
                <w:sz w:val="28"/>
                <w:szCs w:val="28"/>
              </w:rPr>
            </w:pPr>
          </w:p>
          <w:p w:rsidR="00652D2B" w:rsidRDefault="00652D2B" w:rsidP="00DC07C5">
            <w:pPr>
              <w:rPr>
                <w:sz w:val="28"/>
                <w:szCs w:val="28"/>
              </w:rPr>
            </w:pPr>
          </w:p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16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Буко Н.В.</w:t>
            </w:r>
            <w:r>
              <w:rPr>
                <w:sz w:val="28"/>
                <w:szCs w:val="28"/>
              </w:rPr>
              <w:t xml:space="preserve"> -директор Центра</w:t>
            </w:r>
          </w:p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участников</w:t>
            </w:r>
          </w:p>
        </w:tc>
        <w:tc>
          <w:tcPr>
            <w:tcW w:w="204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</w:tr>
      <w:tr w:rsidR="00652D2B" w:rsidRPr="002D150A" w:rsidTr="00DC07C5"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114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Участие в подготовке и проведении мероприятий, организованных совместно с Березинским райисполкомом, ИМНС, ФСЗН, </w:t>
            </w:r>
          </w:p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Минским облисполкомом, направленных на поддержку и развитие предпринимательства в </w:t>
            </w:r>
            <w:r w:rsidRPr="002D150A">
              <w:rPr>
                <w:sz w:val="28"/>
                <w:szCs w:val="28"/>
              </w:rPr>
              <w:lastRenderedPageBreak/>
              <w:t>малых и средних городских поселениях и сельской местности.</w:t>
            </w:r>
          </w:p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2D150A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60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Буко Н.В.</w:t>
            </w:r>
          </w:p>
          <w:p w:rsidR="00652D2B" w:rsidRDefault="00652D2B" w:rsidP="00DC07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Брановец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Макаревич К.Г.</w:t>
            </w:r>
          </w:p>
        </w:tc>
        <w:tc>
          <w:tcPr>
            <w:tcW w:w="2880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Взаимодействие с местны</w:t>
            </w:r>
            <w:r>
              <w:rPr>
                <w:sz w:val="28"/>
                <w:szCs w:val="28"/>
              </w:rPr>
              <w:t xml:space="preserve">ми </w:t>
            </w:r>
            <w:proofErr w:type="gramStart"/>
            <w:r>
              <w:rPr>
                <w:sz w:val="28"/>
                <w:szCs w:val="28"/>
              </w:rPr>
              <w:t>исполни-тельными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652D2B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</w:t>
            </w:r>
            <w:r w:rsidRPr="002D150A">
              <w:rPr>
                <w:sz w:val="28"/>
                <w:szCs w:val="28"/>
              </w:rPr>
              <w:t xml:space="preserve">тельными органами. Участие в </w:t>
            </w:r>
            <w:r w:rsidRPr="002D150A">
              <w:rPr>
                <w:sz w:val="28"/>
                <w:szCs w:val="28"/>
              </w:rPr>
              <w:lastRenderedPageBreak/>
              <w:t xml:space="preserve">организации не менее </w:t>
            </w:r>
          </w:p>
          <w:p w:rsidR="00652D2B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мероприятий</w:t>
            </w:r>
            <w:r w:rsidRPr="002D150A">
              <w:rPr>
                <w:sz w:val="28"/>
                <w:szCs w:val="28"/>
              </w:rPr>
              <w:t>.</w:t>
            </w:r>
          </w:p>
          <w:p w:rsidR="00512BCB" w:rsidRDefault="00512BCB" w:rsidP="00DC07C5">
            <w:pPr>
              <w:rPr>
                <w:sz w:val="28"/>
                <w:szCs w:val="28"/>
              </w:rPr>
            </w:pPr>
          </w:p>
          <w:p w:rsidR="00512BCB" w:rsidRPr="002D150A" w:rsidRDefault="00512BCB" w:rsidP="00DC07C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</w:tr>
      <w:tr w:rsidR="00652D2B" w:rsidRPr="002D150A" w:rsidTr="00DC07C5"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114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Размещение информации о центре (контактная информация, оказываемые услуги и т.д.), о мероприятиях проводимых центром</w:t>
            </w:r>
            <w:r>
              <w:rPr>
                <w:sz w:val="28"/>
                <w:szCs w:val="28"/>
              </w:rPr>
              <w:t>.</w:t>
            </w:r>
          </w:p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D150A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60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Буко Н.В.</w:t>
            </w:r>
          </w:p>
          <w:p w:rsidR="00652D2B" w:rsidRPr="008D2C31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Кушнер Е.В.</w:t>
            </w:r>
          </w:p>
        </w:tc>
        <w:tc>
          <w:tcPr>
            <w:tcW w:w="2880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Еже</w:t>
            </w:r>
            <w:r>
              <w:rPr>
                <w:sz w:val="28"/>
                <w:szCs w:val="28"/>
              </w:rPr>
              <w:t xml:space="preserve">квартальное </w:t>
            </w:r>
            <w:r w:rsidRPr="002D150A">
              <w:rPr>
                <w:sz w:val="28"/>
                <w:szCs w:val="28"/>
              </w:rPr>
              <w:t>обновление информации</w:t>
            </w:r>
            <w:r w:rsidR="00E55875">
              <w:rPr>
                <w:sz w:val="28"/>
                <w:szCs w:val="28"/>
              </w:rPr>
              <w:t>, не менее 4 раз в 2024г.</w:t>
            </w:r>
          </w:p>
          <w:p w:rsidR="00512BCB" w:rsidRPr="002D150A" w:rsidRDefault="00512BCB" w:rsidP="00DC07C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52D2B" w:rsidRPr="00F10FA0" w:rsidRDefault="00652D2B" w:rsidP="00DC07C5"/>
        </w:tc>
      </w:tr>
      <w:tr w:rsidR="00652D2B" w:rsidRPr="002D150A" w:rsidTr="00DC07C5"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3.</w:t>
            </w:r>
          </w:p>
        </w:tc>
        <w:tc>
          <w:tcPr>
            <w:tcW w:w="6114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Оказание содействия в подготовке, переподготовке и привлечении квалифицированных кадров для субъектов малого и среднего предпринимательства.</w:t>
            </w:r>
          </w:p>
          <w:p w:rsidR="00652D2B" w:rsidRDefault="00652D2B" w:rsidP="00DC07C5">
            <w:pPr>
              <w:rPr>
                <w:sz w:val="28"/>
                <w:szCs w:val="28"/>
              </w:rPr>
            </w:pPr>
          </w:p>
          <w:p w:rsidR="00512BCB" w:rsidRPr="002D150A" w:rsidRDefault="00512BCB" w:rsidP="00DC07C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</w:tr>
      <w:tr w:rsidR="00652D2B" w:rsidRPr="002D150A" w:rsidTr="00DC07C5"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3.1</w:t>
            </w:r>
          </w:p>
        </w:tc>
        <w:tc>
          <w:tcPr>
            <w:tcW w:w="6114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Оказание содействия субъектам предпринимательства в подборе кадров</w:t>
            </w:r>
          </w:p>
          <w:p w:rsidR="00652D2B" w:rsidRPr="002D150A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Буко Н.В.</w:t>
            </w:r>
          </w:p>
          <w:p w:rsidR="00652D2B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В.А.</w:t>
            </w:r>
          </w:p>
          <w:p w:rsidR="00512BCB" w:rsidRDefault="00512BCB" w:rsidP="00DC07C5">
            <w:pPr>
              <w:rPr>
                <w:sz w:val="28"/>
                <w:szCs w:val="28"/>
              </w:rPr>
            </w:pPr>
          </w:p>
          <w:p w:rsidR="00512BCB" w:rsidRDefault="00512BCB" w:rsidP="00DC07C5">
            <w:pPr>
              <w:rPr>
                <w:sz w:val="28"/>
                <w:szCs w:val="28"/>
              </w:rPr>
            </w:pPr>
          </w:p>
          <w:p w:rsidR="00512BCB" w:rsidRPr="002D150A" w:rsidRDefault="00512BCB" w:rsidP="00DC07C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11</w:t>
            </w:r>
            <w:r w:rsidRPr="002D150A">
              <w:rPr>
                <w:sz w:val="28"/>
                <w:szCs w:val="28"/>
              </w:rPr>
              <w:t xml:space="preserve"> клиентов</w:t>
            </w:r>
          </w:p>
        </w:tc>
        <w:tc>
          <w:tcPr>
            <w:tcW w:w="2040" w:type="dxa"/>
          </w:tcPr>
          <w:p w:rsidR="00652D2B" w:rsidRPr="002D150A" w:rsidRDefault="00652D2B" w:rsidP="00DC07C5">
            <w:pPr>
              <w:jc w:val="center"/>
              <w:rPr>
                <w:sz w:val="28"/>
                <w:szCs w:val="28"/>
              </w:rPr>
            </w:pPr>
          </w:p>
        </w:tc>
      </w:tr>
      <w:tr w:rsidR="00652D2B" w:rsidRPr="002D150A" w:rsidTr="00DC07C5"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11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Подготовки и переподготовка для субъектов малого и среднего предпринимательства рабочих кадров.</w:t>
            </w:r>
          </w:p>
        </w:tc>
        <w:tc>
          <w:tcPr>
            <w:tcW w:w="16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</w:tcPr>
          <w:p w:rsidR="00652D2B" w:rsidRDefault="00652D2B" w:rsidP="00DC07C5">
            <w:r w:rsidRPr="00F42092">
              <w:t xml:space="preserve">Центр подготовки, повышения квалификации и переподготовки </w:t>
            </w:r>
            <w:r>
              <w:t xml:space="preserve"> управления по сельскому хозяйству и продовольствию </w:t>
            </w:r>
            <w:r w:rsidRPr="00F42092">
              <w:t>Березинского</w:t>
            </w:r>
            <w:r w:rsidRPr="00872B07">
              <w:t xml:space="preserve"> рай</w:t>
            </w:r>
            <w:r>
              <w:t>исполкома</w:t>
            </w:r>
          </w:p>
          <w:p w:rsidR="00652D2B" w:rsidRDefault="00652D2B" w:rsidP="00DC07C5"/>
          <w:p w:rsidR="00512BCB" w:rsidRDefault="00512BCB" w:rsidP="00DC07C5"/>
          <w:p w:rsidR="00652D2B" w:rsidRPr="00872B07" w:rsidRDefault="00652D2B" w:rsidP="00DC07C5"/>
        </w:tc>
        <w:tc>
          <w:tcPr>
            <w:tcW w:w="2880" w:type="dxa"/>
          </w:tcPr>
          <w:p w:rsidR="00652D2B" w:rsidRPr="008F4460" w:rsidRDefault="00652D2B" w:rsidP="00DC07C5">
            <w:pPr>
              <w:rPr>
                <w:sz w:val="28"/>
                <w:szCs w:val="28"/>
              </w:rPr>
            </w:pPr>
            <w:r w:rsidRPr="008F4460">
              <w:rPr>
                <w:sz w:val="28"/>
                <w:szCs w:val="28"/>
              </w:rPr>
              <w:t xml:space="preserve">40 чел. </w:t>
            </w:r>
          </w:p>
          <w:p w:rsidR="00652D2B" w:rsidRDefault="00652D2B" w:rsidP="00DC07C5">
            <w:r>
              <w:t>(по различным рабочим специальностям)</w:t>
            </w:r>
          </w:p>
          <w:p w:rsidR="00652D2B" w:rsidRDefault="00652D2B" w:rsidP="00DC07C5"/>
          <w:p w:rsidR="00652D2B" w:rsidRPr="00872B07" w:rsidRDefault="00652D2B" w:rsidP="00DC07C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52D2B" w:rsidRPr="002D150A" w:rsidRDefault="00652D2B" w:rsidP="00DC07C5">
            <w:pPr>
              <w:jc w:val="center"/>
              <w:rPr>
                <w:sz w:val="28"/>
                <w:szCs w:val="28"/>
              </w:rPr>
            </w:pPr>
          </w:p>
        </w:tc>
      </w:tr>
      <w:tr w:rsidR="00652D2B" w:rsidRPr="002D150A" w:rsidTr="00DC07C5">
        <w:tc>
          <w:tcPr>
            <w:tcW w:w="594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14" w:type="dxa"/>
          </w:tcPr>
          <w:p w:rsidR="00652D2B" w:rsidRPr="00B2484A" w:rsidRDefault="00652D2B" w:rsidP="00DC07C5">
            <w:pPr>
              <w:rPr>
                <w:sz w:val="28"/>
                <w:szCs w:val="28"/>
              </w:rPr>
            </w:pPr>
            <w:r w:rsidRPr="00B2484A">
              <w:rPr>
                <w:sz w:val="28"/>
                <w:szCs w:val="28"/>
              </w:rPr>
              <w:t>Оказание бухгалтерских услуг субъектам предпринимательства, консультирование по вопросам ведения бухгалтерского учета.</w:t>
            </w:r>
          </w:p>
        </w:tc>
        <w:tc>
          <w:tcPr>
            <w:tcW w:w="16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D150A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60" w:type="dxa"/>
          </w:tcPr>
          <w:p w:rsidR="00652D2B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Голубка А.В.</w:t>
            </w:r>
          </w:p>
          <w:p w:rsidR="00652D2B" w:rsidRPr="002D150A" w:rsidRDefault="00652D2B" w:rsidP="00DC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Кушнер Е.В.</w:t>
            </w:r>
          </w:p>
        </w:tc>
        <w:tc>
          <w:tcPr>
            <w:tcW w:w="2880" w:type="dxa"/>
          </w:tcPr>
          <w:p w:rsidR="00652D2B" w:rsidRPr="002D150A" w:rsidRDefault="00652D2B" w:rsidP="00DC07C5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Оказание услуг не менее </w:t>
            </w:r>
            <w:r>
              <w:rPr>
                <w:sz w:val="28"/>
                <w:szCs w:val="28"/>
              </w:rPr>
              <w:t xml:space="preserve">10 </w:t>
            </w:r>
            <w:r w:rsidRPr="002D150A">
              <w:rPr>
                <w:sz w:val="28"/>
                <w:szCs w:val="28"/>
              </w:rPr>
              <w:t>клиентам.</w:t>
            </w:r>
          </w:p>
        </w:tc>
        <w:tc>
          <w:tcPr>
            <w:tcW w:w="2040" w:type="dxa"/>
          </w:tcPr>
          <w:p w:rsidR="00652D2B" w:rsidRPr="002D150A" w:rsidRDefault="00652D2B" w:rsidP="00DC07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2D2B" w:rsidRDefault="00652D2B" w:rsidP="00652D2B">
      <w:pPr>
        <w:rPr>
          <w:b/>
          <w:sz w:val="28"/>
          <w:szCs w:val="28"/>
        </w:rPr>
      </w:pPr>
      <w:r w:rsidRPr="00B2484A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Итого: 155 чел.</w:t>
      </w:r>
    </w:p>
    <w:p w:rsidR="00652D2B" w:rsidRDefault="00652D2B" w:rsidP="00652D2B">
      <w:pPr>
        <w:rPr>
          <w:b/>
          <w:sz w:val="28"/>
          <w:szCs w:val="28"/>
        </w:rPr>
      </w:pPr>
    </w:p>
    <w:p w:rsidR="00652D2B" w:rsidRPr="00B2484A" w:rsidRDefault="00652D2B" w:rsidP="00652D2B">
      <w:pPr>
        <w:rPr>
          <w:b/>
          <w:sz w:val="28"/>
          <w:szCs w:val="28"/>
        </w:rPr>
      </w:pPr>
    </w:p>
    <w:p w:rsidR="00652D2B" w:rsidRDefault="00652D2B" w:rsidP="00652D2B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Буко</w:t>
      </w:r>
    </w:p>
    <w:p w:rsidR="00652D2B" w:rsidRDefault="00652D2B" w:rsidP="00652D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(подпись)</w:t>
      </w:r>
    </w:p>
    <w:p w:rsidR="00652D2B" w:rsidRDefault="00652D2B" w:rsidP="00652D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М.П.</w:t>
      </w:r>
    </w:p>
    <w:p w:rsidR="00652D2B" w:rsidRDefault="00652D2B" w:rsidP="00652D2B">
      <w:pPr>
        <w:rPr>
          <w:sz w:val="28"/>
          <w:szCs w:val="28"/>
        </w:rPr>
      </w:pPr>
    </w:p>
    <w:p w:rsidR="00652D2B" w:rsidRDefault="00652D2B" w:rsidP="00652D2B">
      <w:pPr>
        <w:rPr>
          <w:sz w:val="28"/>
          <w:szCs w:val="28"/>
        </w:rPr>
      </w:pPr>
    </w:p>
    <w:p w:rsidR="00652D2B" w:rsidRDefault="00652D2B" w:rsidP="00652D2B">
      <w:pPr>
        <w:rPr>
          <w:sz w:val="28"/>
          <w:szCs w:val="28"/>
        </w:rPr>
      </w:pPr>
    </w:p>
    <w:p w:rsidR="00652D2B" w:rsidRDefault="00652D2B" w:rsidP="00652D2B">
      <w:pPr>
        <w:rPr>
          <w:sz w:val="28"/>
          <w:szCs w:val="28"/>
        </w:rPr>
      </w:pPr>
    </w:p>
    <w:p w:rsidR="00652D2B" w:rsidRDefault="00652D2B" w:rsidP="00652D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587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СОГЛАСОВАНО</w:t>
      </w:r>
    </w:p>
    <w:p w:rsidR="00652D2B" w:rsidRDefault="00E55875" w:rsidP="00652D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</w:t>
      </w:r>
      <w:r w:rsidR="00652D2B">
        <w:rPr>
          <w:sz w:val="28"/>
          <w:szCs w:val="28"/>
        </w:rPr>
        <w:t xml:space="preserve">Минский областной исполнительный </w:t>
      </w:r>
      <w:r>
        <w:rPr>
          <w:sz w:val="28"/>
          <w:szCs w:val="28"/>
        </w:rPr>
        <w:t>комитет</w:t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652D2B" w:rsidRDefault="00652D2B" w:rsidP="00652D2B">
      <w:pPr>
        <w:rPr>
          <w:sz w:val="28"/>
          <w:szCs w:val="28"/>
        </w:rPr>
      </w:pPr>
    </w:p>
    <w:p w:rsidR="00652D2B" w:rsidRDefault="00652D2B" w:rsidP="00652D2B">
      <w:pPr>
        <w:rPr>
          <w:sz w:val="28"/>
          <w:szCs w:val="28"/>
        </w:rPr>
      </w:pPr>
    </w:p>
    <w:p w:rsidR="00652D2B" w:rsidRDefault="00652D2B" w:rsidP="00652D2B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  <w:t>М.П.</w:t>
      </w:r>
    </w:p>
    <w:p w:rsidR="00652D2B" w:rsidRDefault="00E55875" w:rsidP="00652D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2D2B" w:rsidRPr="00872B07" w:rsidRDefault="00E55875" w:rsidP="00652D2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</w:r>
      <w:r w:rsidR="00652D2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</w:t>
      </w:r>
    </w:p>
    <w:p w:rsidR="00652D2B" w:rsidRDefault="00652D2B" w:rsidP="00652D2B"/>
    <w:p w:rsidR="00652D2B" w:rsidRDefault="00652D2B" w:rsidP="00652D2B">
      <w:pPr>
        <w:rPr>
          <w:sz w:val="28"/>
          <w:szCs w:val="28"/>
        </w:rPr>
      </w:pPr>
    </w:p>
    <w:p w:rsidR="00652D2B" w:rsidRDefault="00652D2B" w:rsidP="00652D2B"/>
    <w:p w:rsidR="00652D2B" w:rsidRDefault="00652D2B" w:rsidP="00652D2B"/>
    <w:p w:rsidR="00652D2B" w:rsidRDefault="00652D2B" w:rsidP="00652D2B"/>
    <w:p w:rsidR="00652D2B" w:rsidRDefault="00652D2B" w:rsidP="00652D2B"/>
    <w:p w:rsidR="00652D2B" w:rsidRDefault="00652D2B" w:rsidP="00652D2B">
      <w:pPr>
        <w:rPr>
          <w:sz w:val="28"/>
          <w:szCs w:val="28"/>
        </w:rPr>
      </w:pPr>
    </w:p>
    <w:p w:rsidR="001E5A85" w:rsidRDefault="001E5A85"/>
    <w:sectPr w:rsidR="001E5A85" w:rsidSect="00652D2B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D2B"/>
    <w:rsid w:val="001E5A85"/>
    <w:rsid w:val="004972EF"/>
    <w:rsid w:val="00512BCB"/>
    <w:rsid w:val="005F155A"/>
    <w:rsid w:val="00652D2B"/>
    <w:rsid w:val="0099373E"/>
    <w:rsid w:val="00E5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7F4BE0-090F-4119-86C2-0CB4CB84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D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7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7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Оксана Михайловна Жорова2</cp:lastModifiedBy>
  <cp:revision>4</cp:revision>
  <cp:lastPrinted>2024-02-14T08:44:00Z</cp:lastPrinted>
  <dcterms:created xsi:type="dcterms:W3CDTF">2024-01-23T05:53:00Z</dcterms:created>
  <dcterms:modified xsi:type="dcterms:W3CDTF">2024-02-14T08:44:00Z</dcterms:modified>
</cp:coreProperties>
</file>