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EC" w:rsidRPr="00AF655D" w:rsidRDefault="007D51EC" w:rsidP="007D51EC">
      <w:pPr>
        <w:pStyle w:val="1"/>
        <w:spacing w:before="0"/>
        <w:ind w:left="6096"/>
        <w:rPr>
          <w:rFonts w:ascii="Times New Roman" w:eastAsia="Arial Unicode MS" w:hAnsi="Times New Roman"/>
          <w:color w:val="000000"/>
          <w:sz w:val="30"/>
          <w:szCs w:val="30"/>
        </w:rPr>
      </w:pPr>
      <w:bookmarkStart w:id="0" w:name="_GoBack"/>
      <w:bookmarkEnd w:id="0"/>
      <w:r w:rsidRPr="00AF655D">
        <w:rPr>
          <w:rFonts w:ascii="Times New Roman" w:eastAsia="Arial Unicode MS" w:hAnsi="Times New Roman"/>
          <w:color w:val="000000"/>
          <w:sz w:val="30"/>
          <w:szCs w:val="30"/>
        </w:rPr>
        <w:t>Приложение 6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pacing w:val="-12"/>
          <w:sz w:val="30"/>
          <w:szCs w:val="30"/>
        </w:rPr>
        <w:t xml:space="preserve">к </w:t>
      </w:r>
      <w:r>
        <w:rPr>
          <w:rFonts w:ascii="Times New Roman" w:eastAsia="Arial Unicode MS" w:hAnsi="Times New Roman"/>
          <w:sz w:val="30"/>
          <w:szCs w:val="30"/>
        </w:rPr>
        <w:t>постановлению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Министерства энергетики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Республики Беларусь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29.01.2016 № 4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(в редакции постановления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Министерства энергетики</w:t>
      </w:r>
    </w:p>
    <w:p w:rsidR="007D51EC" w:rsidRDefault="007D51EC" w:rsidP="007D51EC">
      <w:pPr>
        <w:pStyle w:val="a3"/>
        <w:spacing w:line="280" w:lineRule="exact"/>
        <w:ind w:left="6096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Республики Беларусь</w:t>
      </w:r>
    </w:p>
    <w:p w:rsidR="007D51EC" w:rsidRPr="00721673" w:rsidRDefault="007D51EC" w:rsidP="007D51EC">
      <w:pPr>
        <w:autoSpaceDE w:val="0"/>
        <w:autoSpaceDN w:val="0"/>
        <w:adjustRightInd w:val="0"/>
        <w:spacing w:line="280" w:lineRule="exact"/>
        <w:ind w:left="6096"/>
        <w:outlineLvl w:val="0"/>
        <w:rPr>
          <w:sz w:val="30"/>
          <w:szCs w:val="30"/>
        </w:rPr>
      </w:pPr>
      <w:r>
        <w:rPr>
          <w:sz w:val="30"/>
          <w:szCs w:val="30"/>
        </w:rPr>
        <w:t>06</w:t>
      </w:r>
      <w:r w:rsidRPr="007F2F66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Pr="007F2F66">
        <w:rPr>
          <w:sz w:val="30"/>
          <w:szCs w:val="30"/>
        </w:rPr>
        <w:t>.202</w:t>
      </w:r>
      <w:r>
        <w:rPr>
          <w:sz w:val="30"/>
          <w:szCs w:val="30"/>
        </w:rPr>
        <w:t>2</w:t>
      </w:r>
      <w:r w:rsidRPr="007F2F66">
        <w:rPr>
          <w:sz w:val="30"/>
          <w:szCs w:val="30"/>
        </w:rPr>
        <w:t xml:space="preserve"> № </w:t>
      </w:r>
      <w:r>
        <w:rPr>
          <w:sz w:val="30"/>
          <w:szCs w:val="30"/>
        </w:rPr>
        <w:t>43</w:t>
      </w:r>
      <w:r w:rsidRPr="007F2F66">
        <w:rPr>
          <w:sz w:val="30"/>
          <w:szCs w:val="30"/>
        </w:rPr>
        <w:t>)</w:t>
      </w:r>
    </w:p>
    <w:p w:rsidR="007D51EC" w:rsidRPr="0019677D" w:rsidRDefault="007D51EC" w:rsidP="007D51EC">
      <w:pPr>
        <w:pStyle w:val="a3"/>
        <w:spacing w:line="280" w:lineRule="exact"/>
        <w:rPr>
          <w:rFonts w:ascii="Times New Roman" w:eastAsia="Arial Unicode MS" w:hAnsi="Times New Roman"/>
          <w:sz w:val="30"/>
          <w:szCs w:val="30"/>
        </w:rPr>
      </w:pPr>
    </w:p>
    <w:p w:rsidR="007D51EC" w:rsidRDefault="007D51EC" w:rsidP="007D51EC">
      <w:pPr>
        <w:widowControl w:val="0"/>
        <w:autoSpaceDE w:val="0"/>
        <w:autoSpaceDN w:val="0"/>
        <w:adjustRightInd w:val="0"/>
        <w:spacing w:line="280" w:lineRule="exact"/>
        <w:ind w:left="5220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  <w:r w:rsidRPr="00A16339">
        <w:rPr>
          <w:sz w:val="30"/>
          <w:szCs w:val="30"/>
          <w:vertAlign w:val="superscript"/>
        </w:rPr>
        <w:t>1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 № __________           _______________________________</w:t>
      </w:r>
    </w:p>
    <w:p w:rsidR="007D51EC" w:rsidRDefault="007D51EC" w:rsidP="007D51EC">
      <w:pPr>
        <w:autoSpaceDE w:val="0"/>
        <w:autoSpaceDN w:val="0"/>
        <w:adjustRightInd w:val="0"/>
        <w:ind w:left="1164" w:firstLine="479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адресата)</w:t>
      </w:r>
    </w:p>
    <w:p w:rsidR="007D51EC" w:rsidRDefault="007D51EC" w:rsidP="007D51EC">
      <w:pPr>
        <w:spacing w:line="280" w:lineRule="exact"/>
        <w:jc w:val="both"/>
        <w:rPr>
          <w:color w:val="000000"/>
          <w:sz w:val="30"/>
          <w:szCs w:val="30"/>
        </w:rPr>
      </w:pPr>
    </w:p>
    <w:p w:rsidR="007D51EC" w:rsidRDefault="007D51EC" w:rsidP="007D51EC">
      <w:pPr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ЗАЯВЛЕНИЕ</w:t>
      </w:r>
    </w:p>
    <w:p w:rsidR="007D51EC" w:rsidRDefault="007D51EC" w:rsidP="007D51EC">
      <w:pPr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подключение электроустановок потребителя к электрической сети</w:t>
      </w:r>
    </w:p>
    <w:p w:rsidR="007D51EC" w:rsidRDefault="007D51EC" w:rsidP="007D51EC">
      <w:pPr>
        <w:spacing w:line="280" w:lineRule="exact"/>
        <w:jc w:val="center"/>
        <w:rPr>
          <w:rFonts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(для юридических лиц, индивидуальных предпринимателей)</w:t>
      </w:r>
    </w:p>
    <w:p w:rsidR="007D51EC" w:rsidRDefault="007D51EC" w:rsidP="007D51EC">
      <w:pPr>
        <w:jc w:val="both"/>
        <w:rPr>
          <w:sz w:val="30"/>
          <w:szCs w:val="30"/>
        </w:rPr>
      </w:pPr>
    </w:p>
    <w:p w:rsidR="007D51EC" w:rsidRPr="007D51EC" w:rsidRDefault="007D51EC" w:rsidP="007D51EC">
      <w:pPr>
        <w:spacing w:after="120"/>
        <w:ind w:firstLine="709"/>
        <w:jc w:val="both"/>
        <w:rPr>
          <w:color w:val="000000"/>
          <w:sz w:val="26"/>
          <w:szCs w:val="26"/>
        </w:rPr>
      </w:pPr>
      <w:r w:rsidRPr="007D51EC">
        <w:rPr>
          <w:sz w:val="26"/>
          <w:szCs w:val="26"/>
        </w:rPr>
        <w:t>1. В соответствии с</w:t>
      </w:r>
      <w:r w:rsidRPr="007D51EC">
        <w:rPr>
          <w:color w:val="000000"/>
          <w:sz w:val="26"/>
          <w:szCs w:val="26"/>
        </w:rPr>
        <w:t xml:space="preserve"> абзацем седьмым части первой пункта 4, пунктами 46, 47 и 49</w:t>
      </w:r>
      <w:r w:rsidRPr="007D51EC">
        <w:rPr>
          <w:color w:val="000000"/>
          <w:sz w:val="26"/>
          <w:szCs w:val="26"/>
          <w:vertAlign w:val="superscript"/>
        </w:rPr>
        <w:t>1</w:t>
      </w:r>
      <w:r w:rsidRPr="007D51EC">
        <w:rPr>
          <w:color w:val="000000"/>
          <w:sz w:val="26"/>
          <w:szCs w:val="26"/>
        </w:rPr>
        <w:t xml:space="preserve"> Правил электроснабжения, утвержденных постановлением Совета Министров Республики Беларусь от 17 октября 2011 г. № 1394, подпунктами 7.2 и 7.3 пункта 7 </w:t>
      </w:r>
      <w:r w:rsidRPr="007D51EC">
        <w:rPr>
          <w:sz w:val="26"/>
          <w:szCs w:val="26"/>
        </w:rPr>
        <w:t>Правил доступа к услугам по оперативно-диспетчерскому управлению в электроэнергетике</w:t>
      </w:r>
      <w:r w:rsidRPr="007D51EC">
        <w:rPr>
          <w:color w:val="000000"/>
          <w:sz w:val="26"/>
          <w:szCs w:val="26"/>
        </w:rPr>
        <w:t>, утвержденных постановлением Совета Министров Республики Беларусь от 2 июля 2021 г. № 381, и на основании изложенных ниже сведений прошу заключить договор на подключение электроустановок к электрической сети, а также договор оказания услуг по оперативно-диспетчерскому управлению в электроэнергетике (для владельцев блок-станций).</w:t>
      </w: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2"/>
        <w:gridCol w:w="944"/>
        <w:gridCol w:w="166"/>
        <w:gridCol w:w="316"/>
        <w:gridCol w:w="818"/>
        <w:gridCol w:w="740"/>
        <w:gridCol w:w="40"/>
        <w:gridCol w:w="212"/>
        <w:gridCol w:w="459"/>
        <w:gridCol w:w="44"/>
        <w:gridCol w:w="304"/>
        <w:gridCol w:w="499"/>
        <w:gridCol w:w="253"/>
        <w:gridCol w:w="142"/>
        <w:gridCol w:w="283"/>
        <w:gridCol w:w="1734"/>
      </w:tblGrid>
      <w:tr w:rsidR="007D51EC" w:rsidTr="00E65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</w:rPr>
              <w:t>Сведения о заявителе</w:t>
            </w:r>
          </w:p>
        </w:tc>
      </w:tr>
      <w:tr w:rsidR="007D51EC" w:rsidTr="00E65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реквизиты заявителя: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учетный номер плательщика (УНП):</w:t>
            </w: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текущий (расчетный) счет открыт в банке: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код банка:</w:t>
            </w: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адрес банка:</w:t>
            </w: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2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</w:t>
            </w:r>
          </w:p>
        </w:tc>
        <w:tc>
          <w:tcPr>
            <w:tcW w:w="5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заявителя (для юридических лиц):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место нахождения (для юридических лиц) либо </w:t>
            </w:r>
            <w:r w:rsidRPr="00CC04A9">
              <w:rPr>
                <w:rFonts w:eastAsia="Calibri"/>
                <w:color w:val="000000"/>
              </w:rPr>
              <w:t xml:space="preserve">адрес регистрации по месту жительства </w:t>
            </w:r>
            <w:r>
              <w:rPr>
                <w:rFonts w:eastAsia="Calibri"/>
                <w:color w:val="000000"/>
              </w:rPr>
              <w:t>(для индивидуальных предпринимателей):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контактная информация заявителя: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контактное лицо:</w:t>
            </w: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контактный телефон:</w:t>
            </w: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  <w:lang w:val="en-US"/>
              </w:rPr>
              <w:t>-mail:</w:t>
            </w:r>
          </w:p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7D51EC">
        <w:trPr>
          <w:trHeight w:val="12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spacing w:val="2"/>
              </w:rPr>
              <w:t xml:space="preserve">Сведения об объекте электроснабжения (капитальное строение (здание, сооружение), </w:t>
            </w:r>
            <w:r>
              <w:rPr>
                <w:rFonts w:eastAsia="Calibri"/>
                <w:b/>
                <w:spacing w:val="-2"/>
              </w:rPr>
              <w:t>изолированное помещение, инженерные коммуникации, иные объекты недвижимого имущества, части указанных объектов либо их совокупность, строительство которых может включать</w:t>
            </w:r>
            <w:r>
              <w:rPr>
                <w:rFonts w:eastAsia="Calibri"/>
                <w:b/>
                <w:spacing w:val="-2"/>
              </w:rPr>
              <w:br/>
              <w:t xml:space="preserve">очереди строительства, пусковые комплексы, земельный участок, на котором </w:t>
            </w:r>
            <w:r>
              <w:rPr>
                <w:rFonts w:eastAsia="Calibri"/>
                <w:b/>
                <w:spacing w:val="2"/>
              </w:rPr>
              <w:t>отсутствуют</w:t>
            </w:r>
            <w:r>
              <w:rPr>
                <w:rFonts w:eastAsia="Calibri"/>
                <w:b/>
                <w:spacing w:val="2"/>
              </w:rPr>
              <w:br/>
            </w:r>
            <w:r>
              <w:rPr>
                <w:rFonts w:eastAsia="Calibri"/>
                <w:b/>
              </w:rPr>
              <w:t>объекты недвижимого имущества, электроустановки которых присоединены (подлежат присоединению) к электрическим сетям)</w:t>
            </w:r>
          </w:p>
        </w:tc>
      </w:tr>
      <w:tr w:rsidR="007D51EC" w:rsidTr="00E65B36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3.1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наименование объекта электроснабжения (блок-станции):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место расположения объекта э</w:t>
            </w:r>
            <w:r>
              <w:rPr>
                <w:rFonts w:eastAsia="Calibri"/>
              </w:rPr>
              <w:t>лектроснабжения (блок-станции) (название реки – для гидроэлектростанций):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38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предельная величина мощности (расчетная мощность) и (или) разрешенная к использованию </w:t>
            </w:r>
            <w:r w:rsidRPr="00B60B86">
              <w:rPr>
                <w:rFonts w:eastAsia="Calibri"/>
                <w:color w:val="000000"/>
              </w:rPr>
              <w:t>электрическая</w:t>
            </w:r>
            <w:r>
              <w:rPr>
                <w:rFonts w:eastAsia="Calibri"/>
                <w:color w:val="000000"/>
              </w:rPr>
              <w:t xml:space="preserve"> мощность на границе балансовой принадлежности электрических сетей (для </w:t>
            </w:r>
            <w:r w:rsidRPr="00B60B86">
              <w:rPr>
                <w:rFonts w:eastAsia="Calibri"/>
                <w:color w:val="000000"/>
              </w:rPr>
              <w:t>блок-станций</w:t>
            </w:r>
            <w:r>
              <w:rPr>
                <w:rFonts w:eastAsia="Calibri"/>
                <w:color w:val="000000"/>
              </w:rPr>
              <w:t xml:space="preserve"> – с учетом установленной </w:t>
            </w:r>
            <w:r w:rsidRPr="00B60B86">
              <w:rPr>
                <w:rFonts w:eastAsia="Calibri"/>
                <w:color w:val="000000"/>
              </w:rPr>
              <w:t>электрической</w:t>
            </w:r>
            <w:r>
              <w:rPr>
                <w:rFonts w:eastAsia="Calibri"/>
                <w:color w:val="000000"/>
              </w:rPr>
              <w:t xml:space="preserve"> мощности блок-станций) ________ кВт, в том числе для целей:</w:t>
            </w:r>
          </w:p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</w:t>
            </w:r>
            <w:r w:rsidRPr="00C768D8">
              <w:rPr>
                <w:rFonts w:eastAsia="Calibri"/>
                <w:color w:val="000000"/>
                <w:spacing w:val="-6"/>
              </w:rPr>
              <w:t>поставки в электрическую сеть энергоснабжающей организации электрической энергии, произведенной</w:t>
            </w:r>
            <w:r>
              <w:rPr>
                <w:rFonts w:eastAsia="Calibri"/>
                <w:color w:val="000000"/>
              </w:rPr>
              <w:t xml:space="preserve"> блок-станцией, ______ кВт, тип блок-станции __________________________________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отопления ______ кВт, тип электроприемника</w:t>
            </w:r>
            <w:r w:rsidRPr="00A16339">
              <w:rPr>
                <w:rFonts w:eastAsia="Calibri"/>
                <w:color w:val="000000"/>
                <w:vertAlign w:val="superscript"/>
              </w:rPr>
              <w:t>2</w:t>
            </w:r>
            <w:r>
              <w:rPr>
                <w:rFonts w:eastAsia="Calibri"/>
                <w:color w:val="000000"/>
              </w:rPr>
              <w:t>___________________________________________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горячего водоснабжения ______ кВт, тип электроприемника</w:t>
            </w:r>
            <w:r>
              <w:rPr>
                <w:rFonts w:eastAsia="Calibri"/>
                <w:color w:val="000000"/>
                <w:vertAlign w:val="superscript"/>
              </w:rPr>
              <w:t>2</w:t>
            </w:r>
            <w:r>
              <w:rPr>
                <w:rFonts w:eastAsia="Calibri"/>
                <w:color w:val="000000"/>
              </w:rPr>
              <w:t>_______________________________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отопления и горячего водоснабжения ______ кВт, тип электроприемника</w:t>
            </w:r>
            <w:r>
              <w:rPr>
                <w:rFonts w:eastAsia="Calibri"/>
                <w:color w:val="000000"/>
                <w:vertAlign w:val="superscript"/>
              </w:rPr>
              <w:t>2</w:t>
            </w:r>
            <w:r>
              <w:rPr>
                <w:rFonts w:eastAsia="Calibri"/>
                <w:color w:val="000000"/>
              </w:rPr>
              <w:t>____________________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пищеприготовления ______ кВт, тип электроприемника</w:t>
            </w:r>
            <w:r>
              <w:rPr>
                <w:rFonts w:eastAsia="Calibri"/>
                <w:color w:val="000000"/>
                <w:vertAlign w:val="superscript"/>
              </w:rPr>
              <w:t>2</w:t>
            </w:r>
            <w:r>
              <w:rPr>
                <w:rFonts w:eastAsia="Calibri"/>
                <w:color w:val="000000"/>
              </w:rPr>
              <w:t>___________________________________</w:t>
            </w:r>
          </w:p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другое ______ кВт.</w:t>
            </w:r>
          </w:p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Тарифная группа (тарифные группы) согласно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</w:t>
            </w:r>
            <w:r>
              <w:rPr>
                <w:rFonts w:eastAsia="Calibri"/>
                <w:color w:val="000000"/>
                <w:spacing w:val="-2"/>
              </w:rPr>
              <w:t>и торговли Республики Беларусь и Министерства энергетики Республики Беларусь от 27 февраля 2017 г.</w:t>
            </w:r>
            <w:r>
              <w:rPr>
                <w:rFonts w:eastAsia="Calibri"/>
                <w:color w:val="000000"/>
              </w:rPr>
              <w:t xml:space="preserve"> № 15/6 _________________________________________________________________________________</w:t>
            </w:r>
          </w:p>
        </w:tc>
      </w:tr>
      <w:tr w:rsidR="007D51EC" w:rsidTr="00E65B36">
        <w:trPr>
          <w:trHeight w:val="3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информация по надежности электроснабжения:</w:t>
            </w:r>
          </w:p>
        </w:tc>
      </w:tr>
      <w:tr w:rsidR="007D51EC" w:rsidTr="00E65B36">
        <w:trPr>
          <w:cantSplit/>
          <w:trHeight w:val="21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электроприемника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категория электроприемника по надежности электроснабжения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допустимое время перерыва электроснабжения по технологии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 автоматического ввода резерва и место его установки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время переключения на резервные линии силами персонала потребителя электрической энергии (мощности)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 у потребителя электрической энергии (мощности) автономного источника</w:t>
            </w:r>
          </w:p>
          <w:p w:rsidR="007D51EC" w:rsidRDefault="007D51EC" w:rsidP="00E65B36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(с указанием электроприемников)</w:t>
            </w:r>
          </w:p>
        </w:tc>
      </w:tr>
      <w:tr w:rsidR="007D51EC" w:rsidTr="00E65B36">
        <w:trPr>
          <w:trHeight w:val="2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2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2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2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3.5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spacing w:after="4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4"/>
              </w:rPr>
              <w:t>номинальное напряжение подключаемых электроустановок объекта электроснабжения</w:t>
            </w:r>
            <w:r>
              <w:rPr>
                <w:rFonts w:eastAsia="Calibri"/>
                <w:color w:val="000000"/>
              </w:rPr>
              <w:t xml:space="preserve"> или подключаемой электроустановки в границах объекта электроснабжения, </w:t>
            </w:r>
            <w:r>
              <w:rPr>
                <w:rFonts w:eastAsia="Calibri"/>
                <w:color w:val="000000"/>
                <w:spacing w:val="-4"/>
              </w:rPr>
              <w:t>являющегося капитальным</w:t>
            </w:r>
            <w:r>
              <w:rPr>
                <w:rFonts w:eastAsia="Calibri"/>
                <w:color w:val="000000"/>
              </w:rPr>
              <w:t xml:space="preserve"> строением (зданием, сооружением), открытой (в том числе строительной) площадкой с электроустановками либо их совокупностью: </w:t>
            </w:r>
            <w:r>
              <w:rPr>
                <w:rFonts w:eastAsia="Calibri"/>
                <w:i/>
                <w:color w:val="000000"/>
              </w:rPr>
              <w:t>____</w:t>
            </w:r>
            <w:r>
              <w:rPr>
                <w:rFonts w:eastAsia="Calibri"/>
                <w:color w:val="000000"/>
              </w:rPr>
              <w:t xml:space="preserve"> кВ</w:t>
            </w:r>
          </w:p>
        </w:tc>
      </w:tr>
      <w:tr w:rsidR="007D51EC" w:rsidTr="00E65B36">
        <w:trPr>
          <w:trHeight w:val="2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вид энергии, используемый блок-станцией:</w:t>
            </w:r>
          </w:p>
        </w:tc>
        <w:tc>
          <w:tcPr>
            <w:tcW w:w="3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ВОЗОБНОВЛЯЕМАЯ ЭНЕРГИЯ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солнца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ветра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естественного движения водных потоков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древесного топлива, иных видов биомассы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биогаза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иные источники энергии, не относящиеся к невозобновляемым______________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НЕВОЗОБНОВЛЯЕМАЯ ЭНЕРГИЯ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сжигания природного газа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сжигания угля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энергия сжигания нефтепродуктов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другое ___________________</w:t>
            </w:r>
          </w:p>
        </w:tc>
      </w:tr>
      <w:tr w:rsidR="007D51EC" w:rsidTr="00E65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вид энергии, </w:t>
            </w:r>
            <w:r w:rsidRPr="00401F5A">
              <w:rPr>
                <w:rFonts w:eastAsia="Calibri"/>
                <w:color w:val="000000"/>
              </w:rPr>
              <w:t>производимый</w:t>
            </w:r>
            <w:r>
              <w:rPr>
                <w:rFonts w:eastAsia="Calibri"/>
                <w:color w:val="000000"/>
              </w:rPr>
              <w:t xml:space="preserve"> блок-станцией:</w:t>
            </w:r>
          </w:p>
        </w:tc>
        <w:tc>
          <w:tcPr>
            <w:tcW w:w="3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электрическая энергия 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электрическая и тепловая энергия</w:t>
            </w:r>
          </w:p>
        </w:tc>
      </w:tr>
      <w:tr w:rsidR="007D51EC" w:rsidTr="00E65B3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3.8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технические характеристики блок-станции: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установленная электрическая мощность, кВт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установленная тепловая мощность</w:t>
            </w:r>
            <w:r w:rsidRPr="00A16339">
              <w:rPr>
                <w:vertAlign w:val="superscript"/>
              </w:rPr>
              <w:t>3</w:t>
            </w:r>
            <w:r>
              <w:t>, ккал/ч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номинальная электрическая мощность генератора, кВт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максимальная электрическая мощность фотоэлектрического модуля</w:t>
            </w:r>
            <w:r w:rsidRPr="00A16339">
              <w:rPr>
                <w:vertAlign w:val="superscript"/>
              </w:rPr>
              <w:t>4</w:t>
            </w:r>
            <w:r>
              <w:t>, кВт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количество генераторов, шт.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количество фотоэлектрических модулей</w:t>
            </w:r>
            <w:r>
              <w:rPr>
                <w:vertAlign w:val="superscript"/>
              </w:rPr>
              <w:t>4</w:t>
            </w:r>
            <w:r>
              <w:t>, шт.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тип генераторов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</w:t>
            </w:r>
            <w:r>
              <w:t xml:space="preserve"> синхронный</w:t>
            </w:r>
            <w:r>
              <w:br/>
            </w: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</w:t>
            </w:r>
            <w:r>
              <w:t xml:space="preserve"> асинхронный</w:t>
            </w: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номинальное напряжение блок-станции, кВ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номинальное напряжение генераторов, кВ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номинальное напряжение фотоэлектрических модулей</w:t>
            </w:r>
            <w:r>
              <w:rPr>
                <w:vertAlign w:val="superscript"/>
              </w:rPr>
              <w:t>4</w:t>
            </w:r>
            <w:r>
              <w:t>, кВ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12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срок нахождения блок-станции в эксплуатации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не эксплуатировалась</w:t>
            </w:r>
          </w:p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 ранее эксплуатировалась ______________лет</w:t>
            </w:r>
          </w:p>
        </w:tc>
      </w:tr>
      <w:tr w:rsidR="007D51EC" w:rsidTr="00E65B3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регулировочный диапазон оборудования блок-станции с указанием величины ограничения выработки электрической энергии, достижение которой приводит к расстройству технологического процесса, сопровождающемуся выделением взрывоопасных и ядовитых (токсичных) продуктов и смесей, возникновению чрезвычайной ситуации, кВт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tabs>
                <w:tab w:val="left" w:pos="404"/>
              </w:tabs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Сведения об электроустановках строительной площадки</w:t>
            </w:r>
          </w:p>
        </w:tc>
      </w:tr>
      <w:tr w:rsidR="007D51EC" w:rsidTr="00E65B36">
        <w:trPr>
          <w:trHeight w:val="1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4.1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электроприемника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установленная </w:t>
            </w:r>
            <w:r w:rsidRPr="00DA1325">
              <w:rPr>
                <w:rFonts w:eastAsia="Calibri"/>
                <w:color w:val="000000"/>
              </w:rPr>
              <w:t>электрическая</w:t>
            </w:r>
            <w:r>
              <w:rPr>
                <w:rFonts w:eastAsia="Calibri"/>
                <w:color w:val="000000"/>
              </w:rPr>
              <w:t xml:space="preserve"> мощность, кВт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точка подключения</w:t>
            </w:r>
          </w:p>
        </w:tc>
      </w:tr>
      <w:tr w:rsidR="007D51EC" w:rsidTr="00E65B36">
        <w:trPr>
          <w:trHeight w:val="1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1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1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hRule="exact" w:val="2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4.2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нормативный срок строительства объекта, включая проведение пусконаладочных работ _______ мес.</w:t>
            </w:r>
          </w:p>
        </w:tc>
      </w:tr>
      <w:tr w:rsidR="007D51EC" w:rsidTr="00E65B36">
        <w:trPr>
          <w:trHeight w:hRule="exact" w:val="28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</w:rPr>
            </w:pPr>
            <w:r>
              <w:rPr>
                <w:rFonts w:eastAsia="Calibri"/>
              </w:rPr>
              <w:t>нормативный срок проведения пусконаладочных работ _______ мес.</w:t>
            </w: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4.3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реквизиты договора (контракта), в том числе при строительстве объектов ”под ключ“, между потребителем электрической энергии (мощности) (юридическим лицом или индивидуальным предпринимателем) и подрядной организацией: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Сведения об организации, выдавшей технические условия на присоединение электроустановок потребителя к электрической сети: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Сведения о технических условиях на присоединение электроустановок потребителя к электрической сети: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№ _______ от ___________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</w:pPr>
            <w:r>
              <w:t>срок действия ______________</w:t>
            </w: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  <w:rPr>
                <w:rFonts w:eastAsia="Calibri"/>
                <w:color w:val="000000"/>
              </w:rPr>
            </w:pPr>
            <w:r>
              <w:t>Сведения об организации, являющейся разработчиком проекта на объект электроснабжения: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jc w:val="both"/>
            </w:pPr>
            <w:r>
              <w:t>Сведения об организации, выполнившей строительно-монтажные работы на объекте электроснабжения: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</w:pPr>
            <w:r>
              <w:t>Сведения об организации, выполнившей электрофизические измерения на объект</w:t>
            </w:r>
            <w:r w:rsidRPr="00E71863">
              <w:t>е</w:t>
            </w:r>
            <w:r>
              <w:t xml:space="preserve"> электроснабжения: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</w:p>
        </w:tc>
      </w:tr>
      <w:tr w:rsidR="007D51EC" w:rsidRPr="00F47372" w:rsidTr="00E65B36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Pr="00F47372" w:rsidRDefault="007D51EC" w:rsidP="00E65B36">
            <w:pPr>
              <w:jc w:val="both"/>
              <w:rPr>
                <w:rFonts w:eastAsia="Calibri"/>
                <w:color w:val="000000"/>
              </w:rPr>
            </w:pPr>
            <w:r w:rsidRPr="00F47372">
              <w:rPr>
                <w:rFonts w:eastAsia="Calibri"/>
                <w:color w:val="000000"/>
              </w:rPr>
              <w:t>Договор оказания услуг по оперативно-диспетчерскому управлению в электроэнергетике заключается в порядке, определенном:</w:t>
            </w:r>
          </w:p>
          <w:p w:rsidR="007D51EC" w:rsidRPr="0014749B" w:rsidRDefault="007D51EC" w:rsidP="00E65B36">
            <w:pPr>
              <w:jc w:val="both"/>
            </w:pPr>
            <w:r w:rsidRPr="00F47372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372"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 w:rsidRPr="00F47372">
              <w:rPr>
                <w:rFonts w:eastAsia="Calibri"/>
                <w:color w:val="000000"/>
              </w:rPr>
              <w:fldChar w:fldCharType="end"/>
            </w:r>
            <w:r w:rsidRPr="00F47372">
              <w:rPr>
                <w:rFonts w:eastAsia="Calibri"/>
                <w:color w:val="000000"/>
              </w:rPr>
              <w:t xml:space="preserve"> – подпунктом 7.2 пункта 7 Правил доступа к услугам по оперативно-диспетчерскому управлению в </w:t>
            </w:r>
            <w:r w:rsidRPr="00E77126">
              <w:rPr>
                <w:rFonts w:eastAsia="Calibri"/>
                <w:color w:val="000000"/>
                <w:spacing w:val="-4"/>
              </w:rPr>
              <w:t xml:space="preserve">электроэнергетике </w:t>
            </w:r>
            <w:r w:rsidRPr="00E77126">
              <w:rPr>
                <w:spacing w:val="-4"/>
              </w:rPr>
              <w:t xml:space="preserve">(блок-станция подключена непосредственно к электрической сети </w:t>
            </w:r>
            <w:r w:rsidRPr="00E77126">
              <w:rPr>
                <w:rFonts w:eastAsia="Calibri"/>
                <w:spacing w:val="-4"/>
                <w:lang w:eastAsia="en-US"/>
              </w:rPr>
              <w:t>республиканского</w:t>
            </w:r>
            <w:r w:rsidRPr="0014749B">
              <w:rPr>
                <w:rFonts w:eastAsia="Calibri"/>
                <w:lang w:eastAsia="en-US"/>
              </w:rPr>
              <w:t xml:space="preserve"> </w:t>
            </w:r>
            <w:r w:rsidRPr="00E77126">
              <w:rPr>
                <w:rFonts w:eastAsia="Calibri"/>
                <w:lang w:eastAsia="en-US"/>
              </w:rPr>
              <w:t xml:space="preserve">унитарного предприятия электроэнергетики </w:t>
            </w:r>
            <w:r w:rsidRPr="00E77126">
              <w:t>”</w:t>
            </w:r>
            <w:r w:rsidRPr="00E77126">
              <w:rPr>
                <w:rFonts w:eastAsia="Calibri"/>
                <w:lang w:eastAsia="en-US"/>
              </w:rPr>
              <w:t>Брестэнерго</w:t>
            </w:r>
            <w:r w:rsidRPr="00E77126">
              <w:t>“</w:t>
            </w:r>
            <w:r w:rsidRPr="00E77126">
              <w:rPr>
                <w:rFonts w:eastAsia="Calibri"/>
                <w:lang w:eastAsia="en-US"/>
              </w:rPr>
              <w:t xml:space="preserve">, </w:t>
            </w:r>
            <w:r w:rsidRPr="00E77126">
              <w:t>”</w:t>
            </w:r>
            <w:r w:rsidRPr="00E77126">
              <w:rPr>
                <w:rFonts w:eastAsia="Calibri"/>
                <w:lang w:eastAsia="en-US"/>
              </w:rPr>
              <w:t>Витебскэнерго</w:t>
            </w:r>
            <w:r w:rsidRPr="00E77126">
              <w:t>“</w:t>
            </w:r>
            <w:r w:rsidRPr="00E77126">
              <w:rPr>
                <w:rFonts w:eastAsia="Calibri"/>
                <w:lang w:eastAsia="en-US"/>
              </w:rPr>
              <w:t xml:space="preserve">, </w:t>
            </w:r>
            <w:r w:rsidRPr="00E77126">
              <w:t>”</w:t>
            </w:r>
            <w:r w:rsidRPr="00E77126">
              <w:rPr>
                <w:rFonts w:eastAsia="Calibri"/>
                <w:lang w:eastAsia="en-US"/>
              </w:rPr>
              <w:t>Гомельэнерго</w:t>
            </w:r>
            <w:r w:rsidRPr="00E77126">
              <w:t>“</w:t>
            </w:r>
            <w:r w:rsidRPr="00E77126">
              <w:rPr>
                <w:rFonts w:eastAsia="Calibri"/>
                <w:lang w:eastAsia="en-US"/>
              </w:rPr>
              <w:t xml:space="preserve">, </w:t>
            </w:r>
            <w:r w:rsidRPr="00E77126">
              <w:t>”</w:t>
            </w:r>
            <w:r w:rsidRPr="00E77126">
              <w:rPr>
                <w:rFonts w:eastAsia="Calibri"/>
                <w:lang w:eastAsia="en-US"/>
              </w:rPr>
              <w:t>Гродноэнерго</w:t>
            </w:r>
            <w:r w:rsidRPr="00E77126">
              <w:t>“</w:t>
            </w:r>
            <w:r w:rsidRPr="00E77126">
              <w:rPr>
                <w:rFonts w:eastAsia="Calibri"/>
                <w:lang w:eastAsia="en-US"/>
              </w:rPr>
              <w:t>,</w:t>
            </w:r>
            <w:r w:rsidRPr="0014749B">
              <w:rPr>
                <w:rFonts w:eastAsia="Calibri"/>
                <w:lang w:eastAsia="en-US"/>
              </w:rPr>
              <w:t xml:space="preserve"> </w:t>
            </w:r>
            <w:r w:rsidRPr="0014749B">
              <w:t>”</w:t>
            </w:r>
            <w:r w:rsidRPr="0014749B">
              <w:rPr>
                <w:rFonts w:eastAsia="Calibri"/>
                <w:lang w:eastAsia="en-US"/>
              </w:rPr>
              <w:t>Минскэнерго</w:t>
            </w:r>
            <w:r w:rsidRPr="0014749B">
              <w:t>“</w:t>
            </w:r>
            <w:r w:rsidRPr="0014749B">
              <w:rPr>
                <w:rFonts w:eastAsia="Calibri"/>
                <w:lang w:eastAsia="en-US"/>
              </w:rPr>
              <w:t xml:space="preserve">, </w:t>
            </w:r>
            <w:r w:rsidRPr="0014749B">
              <w:t>”</w:t>
            </w:r>
            <w:r w:rsidRPr="0014749B">
              <w:rPr>
                <w:rFonts w:eastAsia="Calibri"/>
                <w:lang w:eastAsia="en-US"/>
              </w:rPr>
              <w:t>Могилевэнерго</w:t>
            </w:r>
            <w:r w:rsidRPr="0014749B">
              <w:t>“ (далее – РУП-облэнерго)</w:t>
            </w:r>
          </w:p>
          <w:p w:rsidR="007D51EC" w:rsidRPr="00EE7B38" w:rsidRDefault="007D51EC" w:rsidP="00E65B36">
            <w:pPr>
              <w:autoSpaceDE w:val="0"/>
              <w:autoSpaceDN w:val="0"/>
              <w:adjustRightInd w:val="0"/>
              <w:jc w:val="both"/>
            </w:pPr>
            <w:r w:rsidRPr="00F47372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372"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 w:rsidRPr="00F47372">
              <w:rPr>
                <w:rFonts w:eastAsia="Calibri"/>
                <w:color w:val="000000"/>
              </w:rPr>
              <w:fldChar w:fldCharType="end"/>
            </w:r>
            <w:r w:rsidRPr="00F47372">
              <w:rPr>
                <w:rFonts w:eastAsia="Calibri"/>
                <w:color w:val="000000"/>
              </w:rPr>
              <w:t xml:space="preserve"> – подпунктом 7.3 пункта 7 Правил доступа к услугам по оперативно-диспетчерскому управлению в электроэнергетике </w:t>
            </w:r>
            <w:r w:rsidRPr="00F47372">
              <w:t>(блок-станция подключена опосредовано к электрической сети РУП-облэнерго)</w:t>
            </w:r>
          </w:p>
        </w:tc>
      </w:tr>
    </w:tbl>
    <w:p w:rsidR="007D51EC" w:rsidRDefault="007D51EC" w:rsidP="007D51EC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11. Перечень прилагаемых к заявлению документов: ______________ ________________________________________________________________________________________________________________________________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D51EC" w:rsidRPr="007D51EC" w:rsidRDefault="007D51EC" w:rsidP="007D51EC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D51EC">
        <w:rPr>
          <w:sz w:val="26"/>
          <w:szCs w:val="26"/>
        </w:rPr>
        <w:t>Сведения, изложенные в этом заявлении и прилагаемых к нему документах, достоверны.</w:t>
      </w:r>
    </w:p>
    <w:p w:rsidR="007D51EC" w:rsidRPr="007D51EC" w:rsidRDefault="007D51EC" w:rsidP="007D51E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6"/>
          <w:szCs w:val="26"/>
        </w:rPr>
      </w:pPr>
      <w:r w:rsidRPr="007D51EC">
        <w:rPr>
          <w:sz w:val="26"/>
          <w:szCs w:val="26"/>
        </w:rPr>
        <w:t xml:space="preserve">____ __________ 20___ г. </w:t>
      </w:r>
      <w:r w:rsidRPr="007D51EC">
        <w:rPr>
          <w:rFonts w:eastAsia="Calibri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ab/>
        <w:t xml:space="preserve">    </w:t>
      </w:r>
      <w:r w:rsidRPr="007D51EC">
        <w:rPr>
          <w:rFonts w:eastAsia="Calibri"/>
          <w:color w:val="000000"/>
          <w:sz w:val="26"/>
          <w:szCs w:val="26"/>
          <w:shd w:val="clear" w:color="auto" w:fill="FFFFFF"/>
        </w:rPr>
        <w:t xml:space="preserve"> ____________</w:t>
      </w:r>
      <w:r w:rsidRPr="007D51EC">
        <w:rPr>
          <w:rFonts w:eastAsia="Calibri"/>
          <w:color w:val="000000"/>
          <w:sz w:val="26"/>
          <w:szCs w:val="26"/>
          <w:shd w:val="clear" w:color="auto" w:fill="FFFFFF"/>
        </w:rPr>
        <w:tab/>
      </w:r>
      <w:r w:rsidRPr="007D51EC">
        <w:rPr>
          <w:rFonts w:eastAsia="Calibri"/>
          <w:color w:val="000000"/>
          <w:sz w:val="26"/>
          <w:szCs w:val="26"/>
          <w:shd w:val="clear" w:color="auto" w:fill="FFFFFF"/>
        </w:rPr>
        <w:tab/>
        <w:t>_____________________</w:t>
      </w:r>
    </w:p>
    <w:p w:rsidR="007D51EC" w:rsidRDefault="007D51EC" w:rsidP="007D51EC">
      <w:pPr>
        <w:rPr>
          <w:sz w:val="24"/>
          <w:szCs w:val="24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                                                                                     (подпись заявителя)                                       (инициалы, фамилия)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Pr="007D51EC" w:rsidRDefault="007D51EC" w:rsidP="007D51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1EC">
        <w:rPr>
          <w:sz w:val="26"/>
          <w:szCs w:val="26"/>
        </w:rPr>
        <w:t xml:space="preserve">Документы приняты ____ _________ 20___ г. </w:t>
      </w:r>
    </w:p>
    <w:p w:rsidR="007D51EC" w:rsidRPr="007D51EC" w:rsidRDefault="007D51EC" w:rsidP="007D51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1EC">
        <w:rPr>
          <w:sz w:val="26"/>
          <w:szCs w:val="26"/>
        </w:rPr>
        <w:t>Регистрационный номер ______</w:t>
      </w:r>
    </w:p>
    <w:p w:rsidR="007D51EC" w:rsidRDefault="007D51EC" w:rsidP="007D51EC">
      <w:pPr>
        <w:widowControl w:val="0"/>
        <w:ind w:right="172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</w:p>
    <w:p w:rsidR="007D51EC" w:rsidRDefault="007D51EC" w:rsidP="007D51EC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(уполномоченное должностное лицо                                        (подпись)                                            (инициалы, фамилия)</w:t>
      </w:r>
      <w:r>
        <w:rPr>
          <w:color w:val="000000"/>
          <w:sz w:val="17"/>
          <w:szCs w:val="24"/>
          <w:shd w:val="clear" w:color="auto" w:fill="FFFFFF"/>
        </w:rPr>
        <w:br/>
        <w:t xml:space="preserve">        энергоснабжающей организации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  (владельца электрической сети,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являющегося юридическим лицом,</w:t>
      </w:r>
    </w:p>
    <w:p w:rsidR="007D51EC" w:rsidRPr="00E77126" w:rsidRDefault="007D51EC" w:rsidP="007D51E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  <w:sz w:val="17"/>
          <w:szCs w:val="24"/>
          <w:shd w:val="clear" w:color="auto" w:fill="FFFFFF"/>
        </w:rPr>
        <w:t xml:space="preserve">   </w:t>
      </w:r>
      <w:r w:rsidRPr="00E77126">
        <w:rPr>
          <w:color w:val="000000"/>
          <w:sz w:val="17"/>
          <w:szCs w:val="24"/>
          <w:shd w:val="clear" w:color="auto" w:fill="FFFFFF"/>
        </w:rPr>
        <w:t xml:space="preserve">не входящим в состав </w:t>
      </w:r>
      <w:r w:rsidRPr="00E77126">
        <w:rPr>
          <w:sz w:val="16"/>
          <w:szCs w:val="16"/>
        </w:rPr>
        <w:t>государственного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E77126">
        <w:rPr>
          <w:sz w:val="16"/>
          <w:szCs w:val="16"/>
        </w:rPr>
        <w:t>производственно</w:t>
      </w:r>
      <w:r>
        <w:rPr>
          <w:sz w:val="16"/>
          <w:szCs w:val="16"/>
        </w:rPr>
        <w:t>го</w:t>
      </w:r>
      <w:r w:rsidRPr="00E77126">
        <w:rPr>
          <w:sz w:val="16"/>
          <w:szCs w:val="16"/>
        </w:rPr>
        <w:t xml:space="preserve"> объединени</w:t>
      </w:r>
      <w:r>
        <w:rPr>
          <w:sz w:val="16"/>
          <w:szCs w:val="16"/>
        </w:rPr>
        <w:t>я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E77126">
        <w:rPr>
          <w:sz w:val="16"/>
          <w:szCs w:val="16"/>
        </w:rPr>
        <w:t>электроэнергетики</w:t>
      </w:r>
      <w:r>
        <w:rPr>
          <w:sz w:val="16"/>
          <w:szCs w:val="16"/>
        </w:rPr>
        <w:t xml:space="preserve"> </w:t>
      </w:r>
      <w:r w:rsidRPr="00E77126">
        <w:rPr>
          <w:sz w:val="16"/>
          <w:szCs w:val="16"/>
        </w:rPr>
        <w:t>”Белэнерго“</w:t>
      </w:r>
    </w:p>
    <w:p w:rsidR="007D51EC" w:rsidRPr="00E77126" w:rsidRDefault="007D51EC" w:rsidP="007D51E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E77126">
        <w:rPr>
          <w:sz w:val="16"/>
          <w:szCs w:val="16"/>
        </w:rPr>
        <w:t xml:space="preserve">(далее </w:t>
      </w:r>
      <w:r>
        <w:rPr>
          <w:sz w:val="16"/>
          <w:szCs w:val="16"/>
        </w:rPr>
        <w:t>–</w:t>
      </w:r>
      <w:r w:rsidRPr="00E77126">
        <w:rPr>
          <w:sz w:val="16"/>
          <w:szCs w:val="16"/>
        </w:rPr>
        <w:t xml:space="preserve"> ГПО ”Белэнерго“)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Pr="00721673" w:rsidRDefault="007D51EC" w:rsidP="007D51EC">
      <w:pPr>
        <w:suppressAutoHyphens/>
        <w:jc w:val="both"/>
        <w:rPr>
          <w:sz w:val="30"/>
          <w:szCs w:val="30"/>
        </w:rPr>
      </w:pPr>
      <w:r w:rsidRPr="00E77126">
        <w:rPr>
          <w:sz w:val="30"/>
          <w:szCs w:val="30"/>
        </w:rPr>
        <w:t xml:space="preserve">Копия настоящего заявления ___ __________ 20___г. в соответствии с </w:t>
      </w:r>
      <w:r w:rsidRPr="000335B2">
        <w:rPr>
          <w:spacing w:val="-14"/>
          <w:sz w:val="30"/>
          <w:szCs w:val="30"/>
        </w:rPr>
        <w:t>абзацем третьим части первой подпункта 49.3 пункта 49 Правил электроснабжения</w:t>
      </w:r>
      <w:r w:rsidRPr="00E77126">
        <w:rPr>
          <w:sz w:val="30"/>
          <w:szCs w:val="30"/>
        </w:rPr>
        <w:t xml:space="preserve"> направлена РУП-облэнерго</w:t>
      </w:r>
      <w:r w:rsidRPr="00721673">
        <w:rPr>
          <w:sz w:val="30"/>
          <w:szCs w:val="30"/>
        </w:rPr>
        <w:t xml:space="preserve"> ____________________</w:t>
      </w:r>
      <w:r>
        <w:rPr>
          <w:sz w:val="30"/>
          <w:szCs w:val="30"/>
        </w:rPr>
        <w:t>____________________</w:t>
      </w:r>
    </w:p>
    <w:p w:rsidR="007D51EC" w:rsidRPr="00294F5D" w:rsidRDefault="007D51EC" w:rsidP="007D51EC">
      <w:pPr>
        <w:suppressAutoHyphens/>
        <w:ind w:left="3261"/>
        <w:jc w:val="center"/>
        <w:rPr>
          <w:sz w:val="17"/>
          <w:szCs w:val="17"/>
        </w:rPr>
      </w:pPr>
      <w:r w:rsidRPr="00294F5D">
        <w:rPr>
          <w:sz w:val="17"/>
          <w:szCs w:val="17"/>
        </w:rPr>
        <w:t>(указывается способ направления)</w:t>
      </w:r>
    </w:p>
    <w:p w:rsidR="007D51EC" w:rsidRDefault="007D51EC" w:rsidP="007D51EC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(уполномоченное должностное лицо                                        (подпись)                                            (инициалы, фамилия)</w:t>
      </w:r>
      <w:r>
        <w:rPr>
          <w:color w:val="000000"/>
          <w:sz w:val="17"/>
          <w:szCs w:val="24"/>
          <w:shd w:val="clear" w:color="auto" w:fill="FFFFFF"/>
        </w:rPr>
        <w:br/>
        <w:t xml:space="preserve">        энергоснабжающей организации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  (владельца электрической сети,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являющегося юридическим лицом,</w:t>
      </w:r>
    </w:p>
    <w:p w:rsidR="007D51EC" w:rsidRDefault="007D51EC" w:rsidP="007D51EC">
      <w:pPr>
        <w:rPr>
          <w:sz w:val="24"/>
          <w:szCs w:val="24"/>
        </w:rPr>
      </w:pPr>
      <w:r>
        <w:rPr>
          <w:color w:val="000000"/>
          <w:sz w:val="17"/>
          <w:szCs w:val="24"/>
          <w:shd w:val="clear" w:color="auto" w:fill="FFFFFF"/>
        </w:rPr>
        <w:t xml:space="preserve">    не входящим в состав </w:t>
      </w:r>
      <w:r w:rsidRPr="00EF7E2C">
        <w:rPr>
          <w:color w:val="000000"/>
          <w:sz w:val="17"/>
          <w:szCs w:val="24"/>
          <w:shd w:val="clear" w:color="auto" w:fill="FFFFFF"/>
        </w:rPr>
        <w:t>ГПО ”Белэнерго“</w:t>
      </w:r>
      <w:r>
        <w:rPr>
          <w:color w:val="000000"/>
          <w:sz w:val="17"/>
          <w:szCs w:val="24"/>
          <w:shd w:val="clear" w:color="auto" w:fill="FFFFFF"/>
        </w:rPr>
        <w:t>)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Default="007D51EC" w:rsidP="007D51EC">
      <w:pPr>
        <w:autoSpaceDE w:val="0"/>
        <w:autoSpaceDN w:val="0"/>
        <w:adjustRightInd w:val="0"/>
        <w:spacing w:after="120"/>
        <w:ind w:firstLine="709"/>
        <w:jc w:val="both"/>
        <w:rPr>
          <w:spacing w:val="-4"/>
          <w:sz w:val="30"/>
          <w:szCs w:val="30"/>
        </w:rPr>
      </w:pPr>
    </w:p>
    <w:p w:rsidR="007D51EC" w:rsidRDefault="007D51EC" w:rsidP="007D51EC">
      <w:pPr>
        <w:autoSpaceDE w:val="0"/>
        <w:autoSpaceDN w:val="0"/>
        <w:adjustRightInd w:val="0"/>
        <w:spacing w:after="120"/>
        <w:ind w:firstLine="709"/>
        <w:jc w:val="both"/>
        <w:rPr>
          <w:spacing w:val="-4"/>
          <w:sz w:val="30"/>
          <w:szCs w:val="30"/>
        </w:rPr>
      </w:pPr>
    </w:p>
    <w:p w:rsidR="007D51EC" w:rsidRDefault="007D51EC" w:rsidP="007D51EC">
      <w:pPr>
        <w:autoSpaceDE w:val="0"/>
        <w:autoSpaceDN w:val="0"/>
        <w:adjustRightInd w:val="0"/>
        <w:spacing w:after="120"/>
        <w:ind w:firstLine="709"/>
        <w:jc w:val="both"/>
        <w:rPr>
          <w:spacing w:val="-4"/>
          <w:sz w:val="30"/>
          <w:szCs w:val="30"/>
        </w:rPr>
      </w:pPr>
    </w:p>
    <w:p w:rsidR="007D51EC" w:rsidRDefault="007D51EC" w:rsidP="007D51EC">
      <w:pPr>
        <w:autoSpaceDE w:val="0"/>
        <w:autoSpaceDN w:val="0"/>
        <w:adjustRightInd w:val="0"/>
        <w:spacing w:after="120"/>
        <w:ind w:firstLine="709"/>
        <w:jc w:val="both"/>
        <w:rPr>
          <w:spacing w:val="-4"/>
          <w:sz w:val="30"/>
          <w:szCs w:val="30"/>
        </w:rPr>
      </w:pPr>
    </w:p>
    <w:p w:rsidR="007D51EC" w:rsidRPr="00CC1FC9" w:rsidRDefault="007D51EC" w:rsidP="007D51EC">
      <w:pPr>
        <w:autoSpaceDE w:val="0"/>
        <w:autoSpaceDN w:val="0"/>
        <w:adjustRightInd w:val="0"/>
        <w:spacing w:after="120"/>
        <w:ind w:firstLine="709"/>
        <w:jc w:val="both"/>
        <w:rPr>
          <w:spacing w:val="-4"/>
          <w:sz w:val="30"/>
          <w:szCs w:val="30"/>
        </w:rPr>
      </w:pPr>
      <w:r w:rsidRPr="00CC1FC9">
        <w:rPr>
          <w:spacing w:val="-4"/>
          <w:sz w:val="30"/>
          <w:szCs w:val="30"/>
        </w:rPr>
        <w:t>В принятии заявления заинтересованного лица отказывается в связи с</w:t>
      </w:r>
      <w:r w:rsidRPr="00CC1FC9">
        <w:rPr>
          <w:spacing w:val="-4"/>
          <w:sz w:val="30"/>
          <w:szCs w:val="30"/>
          <w:vertAlign w:val="superscript"/>
        </w:rPr>
        <w:t>5</w:t>
      </w:r>
      <w:r w:rsidRPr="00CC1FC9">
        <w:rPr>
          <w:spacing w:val="-4"/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7D51EC" w:rsidRPr="00A45FAB" w:rsidTr="00E65B36">
        <w:trPr>
          <w:trHeight w:val="50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Pr="00A45FAB" w:rsidRDefault="007D51EC" w:rsidP="00E65B36">
            <w:pPr>
              <w:jc w:val="both"/>
              <w:rPr>
                <w:rFonts w:eastAsia="Calibri"/>
                <w:color w:val="000000"/>
              </w:rPr>
            </w:pPr>
            <w:r w:rsidRPr="00A45FAB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FAB"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 w:rsidRPr="00A45FAB">
              <w:rPr>
                <w:rFonts w:eastAsia="Calibri"/>
                <w:color w:val="000000"/>
              </w:rPr>
              <w:fldChar w:fldCharType="end"/>
            </w:r>
            <w:r w:rsidRPr="00A45FAB">
              <w:rPr>
                <w:rFonts w:eastAsia="Calibri"/>
                <w:color w:val="000000"/>
              </w:rPr>
              <w:t xml:space="preserve"> – </w:t>
            </w:r>
            <w:r w:rsidRPr="00B200E0">
              <w:rPr>
                <w:rFonts w:eastAsia="Calibri"/>
                <w:color w:val="000000"/>
                <w:spacing w:val="-4"/>
              </w:rPr>
              <w:t>несоответствием заявления форм</w:t>
            </w:r>
            <w:r>
              <w:rPr>
                <w:rFonts w:eastAsia="Calibri"/>
                <w:color w:val="000000"/>
                <w:spacing w:val="-4"/>
              </w:rPr>
              <w:t>е, установленной</w:t>
            </w:r>
            <w:r w:rsidRPr="00B200E0">
              <w:rPr>
                <w:rFonts w:eastAsia="Calibri"/>
                <w:color w:val="000000"/>
                <w:spacing w:val="-4"/>
              </w:rPr>
              <w:t xml:space="preserve"> приложени</w:t>
            </w:r>
            <w:r>
              <w:rPr>
                <w:rFonts w:eastAsia="Calibri"/>
                <w:color w:val="000000"/>
                <w:spacing w:val="-4"/>
              </w:rPr>
              <w:t>ем</w:t>
            </w:r>
            <w:r w:rsidRPr="00B200E0">
              <w:rPr>
                <w:rFonts w:eastAsia="Calibri"/>
                <w:color w:val="000000"/>
                <w:spacing w:val="-4"/>
              </w:rPr>
              <w:t xml:space="preserve"> </w:t>
            </w:r>
            <w:r>
              <w:rPr>
                <w:rFonts w:eastAsia="Calibri"/>
                <w:color w:val="000000"/>
                <w:spacing w:val="-4"/>
              </w:rPr>
              <w:t>6</w:t>
            </w:r>
            <w:r w:rsidRPr="00B200E0">
              <w:rPr>
                <w:rFonts w:eastAsia="Calibri"/>
                <w:color w:val="000000"/>
                <w:spacing w:val="-4"/>
              </w:rPr>
              <w:t xml:space="preserve"> к постановлению</w:t>
            </w:r>
            <w:r>
              <w:rPr>
                <w:rFonts w:eastAsia="Calibri"/>
                <w:color w:val="000000"/>
              </w:rPr>
              <w:t xml:space="preserve"> М</w:t>
            </w:r>
            <w:r w:rsidRPr="00B200E0">
              <w:rPr>
                <w:rFonts w:eastAsia="Calibri"/>
                <w:color w:val="000000"/>
                <w:spacing w:val="-2"/>
              </w:rPr>
              <w:t>инистерства энергетики Республики Беларусь от 29 января 2016 г. № 4</w:t>
            </w:r>
            <w:r w:rsidRPr="00B200E0">
              <w:rPr>
                <w:spacing w:val="-2"/>
              </w:rPr>
              <w:t xml:space="preserve"> </w:t>
            </w:r>
            <w:r w:rsidRPr="00B200E0">
              <w:rPr>
                <w:rFonts w:eastAsia="Calibri"/>
                <w:color w:val="000000"/>
                <w:spacing w:val="-2"/>
              </w:rPr>
              <w:t>”Об установлении форм документов“</w:t>
            </w:r>
          </w:p>
        </w:tc>
      </w:tr>
      <w:tr w:rsidR="007D51EC" w:rsidRPr="00A45FAB" w:rsidTr="00E65B36">
        <w:trPr>
          <w:trHeight w:val="28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Pr="00A45FAB" w:rsidRDefault="007D51EC" w:rsidP="00E65B36">
            <w:pPr>
              <w:jc w:val="both"/>
            </w:pPr>
            <w:r w:rsidRPr="002D0E8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E8C">
              <w:instrText xml:space="preserve"> FORMCHECKBOX </w:instrText>
            </w:r>
            <w:r w:rsidR="009E2D26">
              <w:fldChar w:fldCharType="separate"/>
            </w:r>
            <w:r w:rsidRPr="002D0E8C">
              <w:fldChar w:fldCharType="end"/>
            </w:r>
            <w:r w:rsidRPr="002D0E8C">
              <w:t xml:space="preserve"> –</w:t>
            </w:r>
            <w:r>
              <w:t xml:space="preserve"> </w:t>
            </w:r>
            <w:r w:rsidRPr="002D0E8C">
              <w:t>непредставлением</w:t>
            </w:r>
            <w:r>
              <w:t xml:space="preserve"> документов, указанных в </w:t>
            </w:r>
            <w:r w:rsidRPr="00CC1FC9">
              <w:t xml:space="preserve">части первой пункта 47 </w:t>
            </w:r>
            <w:r>
              <w:t>Правил электроснабжения</w:t>
            </w:r>
          </w:p>
        </w:tc>
      </w:tr>
      <w:tr w:rsidR="007D51EC" w:rsidRPr="00A45FAB" w:rsidTr="00E65B36">
        <w:trPr>
          <w:trHeight w:val="7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Pr="00A45FAB" w:rsidRDefault="007D51EC" w:rsidP="00E65B36">
            <w:pPr>
              <w:jc w:val="both"/>
              <w:rPr>
                <w:rFonts w:eastAsia="Calibri"/>
                <w:color w:val="000000"/>
              </w:rPr>
            </w:pPr>
            <w:r w:rsidRPr="00CC1FC9">
              <w:rPr>
                <w:spacing w:val="-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FC9">
              <w:rPr>
                <w:spacing w:val="-4"/>
              </w:rPr>
              <w:instrText xml:space="preserve"> FORMCHECKBOX </w:instrText>
            </w:r>
            <w:r w:rsidR="009E2D26">
              <w:rPr>
                <w:spacing w:val="-4"/>
              </w:rPr>
            </w:r>
            <w:r w:rsidR="009E2D26">
              <w:rPr>
                <w:spacing w:val="-4"/>
              </w:rPr>
              <w:fldChar w:fldCharType="separate"/>
            </w:r>
            <w:r w:rsidRPr="00CC1FC9">
              <w:rPr>
                <w:spacing w:val="-4"/>
              </w:rPr>
              <w:fldChar w:fldCharType="end"/>
            </w:r>
            <w:r w:rsidRPr="00CC1FC9">
              <w:rPr>
                <w:spacing w:val="-4"/>
              </w:rPr>
              <w:t xml:space="preserve"> – наличием в заявлении на подключение электроустановок потребителя к электрической сети незаполненных</w:t>
            </w:r>
            <w:r w:rsidRPr="00CC1FC9">
              <w:t xml:space="preserve"> </w:t>
            </w:r>
            <w:r w:rsidRPr="00CC1FC9">
              <w:rPr>
                <w:spacing w:val="-2"/>
              </w:rPr>
              <w:t>граф (строк) либо описок, опечаток и арифметических ошибок, влияющих на объективность принятия решения</w:t>
            </w:r>
            <w:r w:rsidRPr="00CC1FC9">
              <w:t xml:space="preserve"> о возможности подключения электроустановок к электрической сети</w:t>
            </w:r>
          </w:p>
        </w:tc>
      </w:tr>
    </w:tbl>
    <w:p w:rsidR="007D51EC" w:rsidRDefault="007D51EC" w:rsidP="007D51EC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1C32D3">
        <w:rPr>
          <w:spacing w:val="-2"/>
          <w:sz w:val="30"/>
          <w:szCs w:val="30"/>
        </w:rPr>
        <w:lastRenderedPageBreak/>
        <w:t>В подключении электроустановок к электрической сети отказывается</w:t>
      </w:r>
      <w:r>
        <w:rPr>
          <w:sz w:val="30"/>
          <w:szCs w:val="30"/>
        </w:rPr>
        <w:t xml:space="preserve"> в связи с</w:t>
      </w:r>
      <w:r w:rsidRPr="00A16339">
        <w:rPr>
          <w:sz w:val="30"/>
          <w:szCs w:val="30"/>
          <w:vertAlign w:val="superscript"/>
        </w:rPr>
        <w:t>5</w:t>
      </w:r>
      <w:r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7D51EC" w:rsidTr="00E65B3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C1FC9">
              <w:rPr>
                <w:rFonts w:eastAsia="Calibri"/>
                <w:color w:val="000000"/>
                <w:spacing w:val="-1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FC9">
              <w:rPr>
                <w:rFonts w:eastAsia="Calibri"/>
                <w:color w:val="000000"/>
                <w:spacing w:val="-1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  <w:spacing w:val="-10"/>
              </w:rPr>
            </w:r>
            <w:r w:rsidR="009E2D26">
              <w:rPr>
                <w:rFonts w:eastAsia="Calibri"/>
                <w:color w:val="000000"/>
                <w:spacing w:val="-10"/>
              </w:rPr>
              <w:fldChar w:fldCharType="separate"/>
            </w:r>
            <w:r w:rsidRPr="00CC1FC9">
              <w:rPr>
                <w:rFonts w:eastAsia="Calibri"/>
                <w:color w:val="000000"/>
                <w:spacing w:val="-10"/>
              </w:rPr>
              <w:fldChar w:fldCharType="end"/>
            </w:r>
            <w:r w:rsidRPr="00CC1FC9">
              <w:rPr>
                <w:rFonts w:eastAsia="Calibri"/>
                <w:color w:val="000000"/>
                <w:spacing w:val="-10"/>
              </w:rPr>
              <w:t xml:space="preserve"> – ликвидацией (прекращением деятельности) заинтересованного лица, если иное не предусмотрено законодательными</w:t>
            </w:r>
            <w:r w:rsidRPr="00CC1FC9">
              <w:rPr>
                <w:rFonts w:eastAsia="Calibri"/>
                <w:color w:val="000000"/>
              </w:rPr>
              <w:t xml:space="preserve"> актами</w:t>
            </w:r>
          </w:p>
        </w:tc>
      </w:tr>
      <w:tr w:rsidR="007D51EC" w:rsidTr="00E65B3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6606C">
              <w:rPr>
                <w:rFonts w:eastAsia="Calibri"/>
                <w:color w:val="000000"/>
                <w:spacing w:val="-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06C">
              <w:rPr>
                <w:rFonts w:eastAsia="Calibri"/>
                <w:color w:val="000000"/>
                <w:spacing w:val="-4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  <w:spacing w:val="-4"/>
              </w:rPr>
            </w:r>
            <w:r w:rsidR="009E2D26">
              <w:rPr>
                <w:rFonts w:eastAsia="Calibri"/>
                <w:color w:val="000000"/>
                <w:spacing w:val="-4"/>
              </w:rPr>
              <w:fldChar w:fldCharType="separate"/>
            </w:r>
            <w:r w:rsidRPr="00A6606C">
              <w:rPr>
                <w:rFonts w:eastAsia="Calibri"/>
                <w:color w:val="000000"/>
                <w:spacing w:val="-4"/>
              </w:rPr>
              <w:fldChar w:fldCharType="end"/>
            </w:r>
            <w:r w:rsidRPr="00A6606C">
              <w:rPr>
                <w:rFonts w:eastAsia="Calibri"/>
                <w:color w:val="000000"/>
                <w:spacing w:val="-4"/>
              </w:rPr>
              <w:t xml:space="preserve"> – предоставлением заинтересованным лицом документов и (или) сведений, не соответствующих требованиям</w:t>
            </w:r>
            <w:r w:rsidRPr="00A6606C">
              <w:rPr>
                <w:rFonts w:eastAsia="Calibri"/>
                <w:color w:val="000000"/>
              </w:rPr>
              <w:t xml:space="preserve"> законодательства, в том числе подложных, поддельных или недействительных документов</w:t>
            </w:r>
          </w:p>
        </w:tc>
      </w:tr>
      <w:tr w:rsidR="007D51EC" w:rsidTr="00E65B3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6606C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06C"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 w:rsidRPr="00A6606C">
              <w:rPr>
                <w:rFonts w:eastAsia="Calibri"/>
                <w:color w:val="000000"/>
              </w:rPr>
              <w:fldChar w:fldCharType="end"/>
            </w:r>
            <w:r w:rsidRPr="00A6606C">
              <w:rPr>
                <w:rFonts w:eastAsia="Calibri"/>
                <w:color w:val="000000"/>
              </w:rPr>
              <w:t xml:space="preserve"> – непредставлени</w:t>
            </w:r>
            <w:r>
              <w:rPr>
                <w:rFonts w:eastAsia="Calibri"/>
                <w:color w:val="000000"/>
              </w:rPr>
              <w:t>ем</w:t>
            </w:r>
            <w:r w:rsidRPr="00A6606C">
              <w:rPr>
                <w:rFonts w:eastAsia="Calibri"/>
                <w:color w:val="000000"/>
              </w:rPr>
              <w:t xml:space="preserve"> заинтересованным лицом документов, указанных в части второй пункта 47 Правил электроснабжения</w:t>
            </w:r>
          </w:p>
        </w:tc>
      </w:tr>
      <w:tr w:rsidR="007D51EC" w:rsidTr="00E65B3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</w:t>
            </w:r>
            <w:r w:rsidRPr="00A6606C">
              <w:rPr>
                <w:szCs w:val="16"/>
              </w:rPr>
              <w:t>недостижени</w:t>
            </w:r>
            <w:r>
              <w:rPr>
                <w:szCs w:val="16"/>
              </w:rPr>
              <w:t>ем</w:t>
            </w:r>
            <w:r w:rsidRPr="00A6606C">
              <w:rPr>
                <w:szCs w:val="16"/>
              </w:rPr>
              <w:t xml:space="preserve"> соглашения между сторонами по существенным условиям договора электроснабжения (для блок-станций </w:t>
            </w:r>
            <w:r>
              <w:rPr>
                <w:szCs w:val="16"/>
              </w:rPr>
              <w:t>–</w:t>
            </w:r>
            <w:r w:rsidRPr="00A6606C">
              <w:rPr>
                <w:szCs w:val="16"/>
              </w:rPr>
              <w:t xml:space="preserve"> договора электроснабжения с владельцем блок-станции и договора оказания услуг по оперативно-диспетчерскому управлению в электроэнергетике или договора электроснабжения либо иного договор</w:t>
            </w:r>
            <w:r>
              <w:rPr>
                <w:szCs w:val="16"/>
              </w:rPr>
              <w:t>а</w:t>
            </w:r>
            <w:r w:rsidRPr="00A6606C">
              <w:rPr>
                <w:szCs w:val="16"/>
              </w:rPr>
              <w:t xml:space="preserve"> купли-продажи (поставки) электрической энергии и договора оказания услуг по оперативно-диспетчерскому управлению в электроэнергетике) в срок, предусмотренный в предложении о заключении этих договоров</w:t>
            </w:r>
          </w:p>
        </w:tc>
      </w:tr>
      <w:tr w:rsidR="007D51EC" w:rsidTr="00E65B3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отсутствием у </w:t>
            </w:r>
            <w:r w:rsidRPr="00A6606C">
              <w:rPr>
                <w:rFonts w:eastAsia="Calibri"/>
                <w:color w:val="000000"/>
              </w:rPr>
              <w:t>заинтересованн</w:t>
            </w:r>
            <w:r>
              <w:rPr>
                <w:rFonts w:eastAsia="Calibri"/>
                <w:color w:val="000000"/>
              </w:rPr>
              <w:t>ого лица</w:t>
            </w:r>
            <w:r w:rsidRPr="00A6606C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правоустанавливающих (правоудостоверяющих) документов на </w:t>
            </w:r>
            <w:r w:rsidRPr="00E1262B">
              <w:rPr>
                <w:rFonts w:eastAsia="Calibri"/>
                <w:color w:val="000000"/>
                <w:spacing w:val="-6"/>
              </w:rPr>
              <w:t>объект электроснабжения или земельный участок, на котором планируется расположить объект электроснабжения</w:t>
            </w:r>
          </w:p>
        </w:tc>
      </w:tr>
      <w:tr w:rsidR="007D51EC" w:rsidTr="00E65B36">
        <w:trPr>
          <w:trHeight w:val="18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Default="007D51EC" w:rsidP="00E65B3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</w:t>
            </w:r>
            <w:r w:rsidRPr="00A6606C">
              <w:rPr>
                <w:rFonts w:eastAsia="Calibri"/>
                <w:color w:val="000000"/>
              </w:rPr>
              <w:t>невыполнени</w:t>
            </w:r>
            <w:r>
              <w:rPr>
                <w:rFonts w:eastAsia="Calibri"/>
                <w:color w:val="000000"/>
              </w:rPr>
              <w:t>ем</w:t>
            </w:r>
            <w:r w:rsidRPr="00A6606C">
              <w:rPr>
                <w:rFonts w:eastAsia="Calibri"/>
                <w:color w:val="000000"/>
              </w:rPr>
              <w:t xml:space="preserve"> энергоснабжающей организацией </w:t>
            </w:r>
            <w:r w:rsidRPr="00E1262B">
              <w:rPr>
                <w:rFonts w:eastAsia="Calibri"/>
                <w:color w:val="000000"/>
              </w:rPr>
              <w:t>(РУП-облэнерго)</w:t>
            </w:r>
            <w:r>
              <w:rPr>
                <w:rFonts w:eastAsia="Calibri"/>
                <w:color w:val="000000"/>
              </w:rPr>
              <w:t xml:space="preserve"> </w:t>
            </w:r>
            <w:r w:rsidRPr="00A6606C">
              <w:rPr>
                <w:rFonts w:eastAsia="Calibri"/>
                <w:color w:val="000000"/>
              </w:rPr>
              <w:t xml:space="preserve">или владельцем электрической сети, </w:t>
            </w:r>
            <w:r w:rsidRPr="00DA34B8">
              <w:rPr>
                <w:rFonts w:eastAsia="Calibri"/>
                <w:color w:val="000000"/>
                <w:spacing w:val="-4"/>
              </w:rPr>
              <w:t>являющимся юридическим лицом, в срок, предусмотренный в части первой пункта 46 Правил электроснабжения,</w:t>
            </w:r>
            <w:r w:rsidRPr="00DA34B8">
              <w:rPr>
                <w:rFonts w:eastAsia="Calibri"/>
                <w:color w:val="000000"/>
              </w:rPr>
              <w:t xml:space="preserve"> всех этапов, составляющих процедуру подключения электроустановок потребителя к электрической сети, по причине необеспечения заинтересованным лицом доступа на объект электроснабжения представителей </w:t>
            </w:r>
            <w:r w:rsidRPr="00DA34B8">
              <w:rPr>
                <w:rFonts w:eastAsia="Calibri"/>
                <w:color w:val="000000"/>
                <w:spacing w:val="-4"/>
              </w:rPr>
              <w:t>энергоснабжающей организации (РУП-облэнерго) или владельца электрической сети, являющегося юридическим</w:t>
            </w:r>
            <w:r w:rsidRPr="00DA34B8">
              <w:rPr>
                <w:rFonts w:eastAsia="Calibri"/>
                <w:color w:val="000000"/>
              </w:rPr>
              <w:t xml:space="preserve"> лицом, не устранением в срок, установленный РУП-облэнерго, замечаний к расчетному учету, сделанных представителем РУП-облэнерго при проверке параметризации и опломбировки средств расчетного учета, допуске в опытную эксплуатацию АСКУЭ</w:t>
            </w:r>
          </w:p>
        </w:tc>
      </w:tr>
    </w:tbl>
    <w:p w:rsidR="007D51EC" w:rsidRDefault="007D51EC" w:rsidP="007D51EC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____ _________ 20___ г.</w:t>
      </w:r>
    </w:p>
    <w:p w:rsidR="007D51EC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Default="007D51EC" w:rsidP="007D51EC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(уполномоченное должностное лицо                                        (подпись)                                            (инициалы, фамилия)</w:t>
      </w:r>
      <w:r>
        <w:rPr>
          <w:color w:val="000000"/>
          <w:sz w:val="17"/>
          <w:szCs w:val="24"/>
          <w:shd w:val="clear" w:color="auto" w:fill="FFFFFF"/>
        </w:rPr>
        <w:br/>
        <w:t xml:space="preserve">        энергоснабжающей организации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  (владельца электрической сети,</w:t>
      </w:r>
    </w:p>
    <w:p w:rsidR="007D51EC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>
        <w:rPr>
          <w:color w:val="000000"/>
          <w:sz w:val="17"/>
          <w:szCs w:val="24"/>
          <w:shd w:val="clear" w:color="auto" w:fill="FFFFFF"/>
        </w:rPr>
        <w:t xml:space="preserve">       являющегося юридическим лицом,</w:t>
      </w:r>
    </w:p>
    <w:p w:rsidR="007D51EC" w:rsidRDefault="007D51EC" w:rsidP="007D51EC">
      <w:pPr>
        <w:rPr>
          <w:sz w:val="24"/>
          <w:szCs w:val="24"/>
        </w:rPr>
      </w:pPr>
      <w:r>
        <w:rPr>
          <w:color w:val="000000"/>
          <w:sz w:val="17"/>
          <w:szCs w:val="24"/>
          <w:shd w:val="clear" w:color="auto" w:fill="FFFFFF"/>
        </w:rPr>
        <w:t xml:space="preserve">    не входящим в состав </w:t>
      </w:r>
      <w:r w:rsidRPr="00EF7E2C">
        <w:rPr>
          <w:color w:val="000000"/>
          <w:sz w:val="17"/>
          <w:szCs w:val="24"/>
          <w:shd w:val="clear" w:color="auto" w:fill="FFFFFF"/>
        </w:rPr>
        <w:t>ГПО ”Белэнерго“</w:t>
      </w:r>
      <w:r>
        <w:rPr>
          <w:color w:val="000000"/>
          <w:sz w:val="17"/>
          <w:szCs w:val="24"/>
          <w:shd w:val="clear" w:color="auto" w:fill="FFFFFF"/>
        </w:rPr>
        <w:t>)</w:t>
      </w:r>
    </w:p>
    <w:p w:rsidR="007D51EC" w:rsidRPr="00EF7E2C" w:rsidRDefault="007D51EC" w:rsidP="007D51EC">
      <w:pPr>
        <w:rPr>
          <w:color w:val="000000"/>
          <w:sz w:val="30"/>
          <w:szCs w:val="30"/>
          <w:shd w:val="clear" w:color="auto" w:fill="FFFFFF"/>
        </w:rPr>
      </w:pPr>
    </w:p>
    <w:p w:rsidR="007D51EC" w:rsidRDefault="007D51EC" w:rsidP="007D51EC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757117">
        <w:rPr>
          <w:spacing w:val="-4"/>
          <w:sz w:val="30"/>
          <w:szCs w:val="30"/>
        </w:rPr>
        <w:t>В заключении договора оказания услуг по оперативно-диспетчерскому</w:t>
      </w:r>
      <w:r>
        <w:rPr>
          <w:sz w:val="30"/>
          <w:szCs w:val="30"/>
        </w:rPr>
        <w:t xml:space="preserve"> управлению в электроэнергетике отказывается</w:t>
      </w:r>
      <w:r w:rsidRPr="00A45FAB">
        <w:rPr>
          <w:sz w:val="30"/>
          <w:szCs w:val="30"/>
        </w:rPr>
        <w:t xml:space="preserve"> в связи с</w:t>
      </w:r>
      <w:r>
        <w:rPr>
          <w:sz w:val="30"/>
          <w:szCs w:val="30"/>
          <w:vertAlign w:val="superscript"/>
        </w:rPr>
        <w:t>6</w:t>
      </w:r>
      <w:r w:rsidRPr="00A45FAB"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7D51EC" w:rsidRPr="00A45FAB" w:rsidTr="00E65B36">
        <w:trPr>
          <w:trHeight w:val="155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C" w:rsidRPr="00A45FAB" w:rsidRDefault="007D51EC" w:rsidP="00E65B36">
            <w:pPr>
              <w:jc w:val="both"/>
            </w:pPr>
            <w:r w:rsidRPr="00A45FAB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FAB">
              <w:rPr>
                <w:rFonts w:eastAsia="Calibri"/>
                <w:color w:val="000000"/>
              </w:rPr>
              <w:instrText xml:space="preserve"> FORMCHECKBOX </w:instrText>
            </w:r>
            <w:r w:rsidR="009E2D26">
              <w:rPr>
                <w:rFonts w:eastAsia="Calibri"/>
                <w:color w:val="000000"/>
              </w:rPr>
            </w:r>
            <w:r w:rsidR="009E2D26">
              <w:rPr>
                <w:rFonts w:eastAsia="Calibri"/>
                <w:color w:val="000000"/>
              </w:rPr>
              <w:fldChar w:fldCharType="separate"/>
            </w:r>
            <w:r w:rsidRPr="00A45FAB">
              <w:rPr>
                <w:rFonts w:eastAsia="Calibri"/>
                <w:color w:val="000000"/>
              </w:rPr>
              <w:fldChar w:fldCharType="end"/>
            </w:r>
            <w:r w:rsidRPr="00A45FAB">
              <w:rPr>
                <w:rFonts w:eastAsia="Calibri"/>
                <w:color w:val="000000"/>
              </w:rPr>
              <w:t xml:space="preserve"> – </w:t>
            </w:r>
            <w:r w:rsidRPr="00D330BF">
              <w:rPr>
                <w:rFonts w:eastAsia="Calibri"/>
                <w:color w:val="000000"/>
              </w:rPr>
              <w:t>невыполнение</w:t>
            </w:r>
            <w:r>
              <w:rPr>
                <w:rFonts w:eastAsia="Calibri"/>
                <w:color w:val="000000"/>
              </w:rPr>
              <w:t>м заявителем</w:t>
            </w:r>
            <w:r w:rsidRPr="00D330BF">
              <w:rPr>
                <w:rFonts w:eastAsia="Calibri"/>
                <w:color w:val="000000"/>
              </w:rPr>
              <w:t xml:space="preserve"> требований, установленных в пункте 6 Правил</w:t>
            </w:r>
            <w:r>
              <w:rPr>
                <w:rFonts w:eastAsia="Calibri"/>
                <w:color w:val="000000"/>
              </w:rPr>
              <w:t xml:space="preserve"> </w:t>
            </w:r>
            <w:r w:rsidRPr="00A25A88">
              <w:rPr>
                <w:rFonts w:eastAsia="Calibri"/>
                <w:color w:val="000000"/>
              </w:rPr>
              <w:t>доступа к услугам по оперативно-диспетчерскому управлению в электроэнергетике</w:t>
            </w:r>
            <w:r w:rsidRPr="00D330BF">
              <w:rPr>
                <w:rFonts w:eastAsia="Calibri"/>
                <w:color w:val="000000"/>
              </w:rPr>
              <w:t>;</w:t>
            </w:r>
          </w:p>
          <w:p w:rsidR="007D51EC" w:rsidRPr="00A45FAB" w:rsidRDefault="007D51EC" w:rsidP="00E65B36">
            <w:pPr>
              <w:jc w:val="both"/>
            </w:pPr>
            <w:r w:rsidRPr="00A45FAB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FAB">
              <w:instrText xml:space="preserve"> FORMCHECKBOX </w:instrText>
            </w:r>
            <w:r w:rsidR="009E2D26">
              <w:fldChar w:fldCharType="separate"/>
            </w:r>
            <w:r w:rsidRPr="00A45FAB">
              <w:fldChar w:fldCharType="end"/>
            </w:r>
            <w:r w:rsidRPr="00A45FAB">
              <w:t xml:space="preserve"> – </w:t>
            </w:r>
            <w:r w:rsidRPr="00F92273">
              <w:t>непредставление</w:t>
            </w:r>
            <w:r>
              <w:t>м</w:t>
            </w:r>
            <w:r w:rsidRPr="00F92273">
              <w:t xml:space="preserve"> </w:t>
            </w:r>
            <w:r>
              <w:t xml:space="preserve">заявителем </w:t>
            </w:r>
            <w:r w:rsidRPr="00F92273">
              <w:t>документов, предусмотренных в пункте 7 Правил</w:t>
            </w:r>
            <w:r w:rsidRPr="00A25A88">
              <w:rPr>
                <w:rFonts w:eastAsia="Calibri"/>
                <w:color w:val="000000"/>
              </w:rPr>
              <w:t xml:space="preserve"> доступа к услугам по оперативно-диспетчерскому управлению в электроэнергетике</w:t>
            </w:r>
            <w:r w:rsidRPr="00F92273">
              <w:t>;</w:t>
            </w:r>
          </w:p>
          <w:p w:rsidR="007D51EC" w:rsidRPr="00A45FAB" w:rsidRDefault="007D51EC" w:rsidP="00E65B36">
            <w:pPr>
              <w:jc w:val="both"/>
            </w:pPr>
            <w:r w:rsidRPr="00A45FAB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FAB">
              <w:instrText xml:space="preserve"> FORMCHECKBOX </w:instrText>
            </w:r>
            <w:r w:rsidR="009E2D26">
              <w:fldChar w:fldCharType="separate"/>
            </w:r>
            <w:r w:rsidRPr="00A45FAB">
              <w:fldChar w:fldCharType="end"/>
            </w:r>
            <w:r w:rsidRPr="00A45FAB">
              <w:t xml:space="preserve"> – </w:t>
            </w:r>
            <w:r w:rsidRPr="00B84815">
              <w:t>предоставление</w:t>
            </w:r>
            <w:r>
              <w:t>м заявителем</w:t>
            </w:r>
            <w:r w:rsidRPr="00F92273">
              <w:t xml:space="preserve"> </w:t>
            </w:r>
            <w:r w:rsidRPr="00B84815">
              <w:t>документов и (или) сведений, не соответствующих требованиям Правил</w:t>
            </w:r>
            <w:r w:rsidRPr="00A25A88">
              <w:rPr>
                <w:rFonts w:eastAsia="Calibri"/>
                <w:color w:val="000000"/>
              </w:rPr>
              <w:t xml:space="preserve"> доступа к услугам по оперативно-диспетчерскому управлению в электроэнергетике</w:t>
            </w:r>
            <w:r w:rsidRPr="00B84815">
              <w:t>, в том числе подложных, поддельных или недействительных документов</w:t>
            </w:r>
          </w:p>
        </w:tc>
      </w:tr>
    </w:tbl>
    <w:p w:rsidR="007D51EC" w:rsidRPr="00A45FAB" w:rsidRDefault="007D51EC" w:rsidP="007D51EC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 w:rsidRPr="00A45FAB">
        <w:rPr>
          <w:sz w:val="30"/>
          <w:szCs w:val="30"/>
        </w:rPr>
        <w:t>____ _________ 20___ г.</w:t>
      </w:r>
    </w:p>
    <w:p w:rsidR="007D51EC" w:rsidRPr="00A45FAB" w:rsidRDefault="007D51EC" w:rsidP="007D51E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D51EC" w:rsidRPr="00A45FAB" w:rsidRDefault="007D51EC" w:rsidP="007D51EC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A45FAB"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7D51EC" w:rsidRPr="00757117" w:rsidRDefault="007D51EC" w:rsidP="007D51EC">
      <w:pPr>
        <w:rPr>
          <w:color w:val="000000"/>
          <w:sz w:val="17"/>
          <w:szCs w:val="24"/>
          <w:shd w:val="clear" w:color="auto" w:fill="FFFFFF"/>
        </w:rPr>
      </w:pPr>
      <w:r w:rsidRPr="00A45FAB">
        <w:rPr>
          <w:color w:val="000000"/>
          <w:sz w:val="17"/>
          <w:szCs w:val="24"/>
          <w:shd w:val="clear" w:color="auto" w:fill="FFFFFF"/>
        </w:rPr>
        <w:t xml:space="preserve">      (уполномоченное должностное лицо                                        (подпись)                                            (инициалы, фамилия)</w:t>
      </w:r>
      <w:r w:rsidRPr="00A45FAB">
        <w:rPr>
          <w:color w:val="000000"/>
          <w:sz w:val="17"/>
          <w:szCs w:val="24"/>
          <w:shd w:val="clear" w:color="auto" w:fill="FFFFFF"/>
        </w:rPr>
        <w:br/>
      </w:r>
      <w:r w:rsidRPr="00757117">
        <w:rPr>
          <w:color w:val="000000"/>
          <w:sz w:val="17"/>
          <w:szCs w:val="24"/>
          <w:shd w:val="clear" w:color="auto" w:fill="FFFFFF"/>
        </w:rPr>
        <w:t xml:space="preserve">  </w:t>
      </w:r>
      <w:r>
        <w:rPr>
          <w:color w:val="000000"/>
          <w:sz w:val="17"/>
          <w:szCs w:val="24"/>
          <w:shd w:val="clear" w:color="auto" w:fill="FFFFFF"/>
        </w:rPr>
        <w:t xml:space="preserve">               </w:t>
      </w:r>
      <w:r w:rsidRPr="00757117">
        <w:rPr>
          <w:color w:val="000000"/>
          <w:sz w:val="17"/>
          <w:szCs w:val="24"/>
          <w:shd w:val="clear" w:color="auto" w:fill="FFFFFF"/>
        </w:rPr>
        <w:t xml:space="preserve"> </w:t>
      </w:r>
      <w:r>
        <w:rPr>
          <w:color w:val="000000"/>
          <w:sz w:val="17"/>
          <w:szCs w:val="24"/>
          <w:shd w:val="clear" w:color="auto" w:fill="FFFFFF"/>
        </w:rPr>
        <w:t xml:space="preserve"> </w:t>
      </w:r>
      <w:r w:rsidRPr="00757117">
        <w:rPr>
          <w:color w:val="000000"/>
          <w:sz w:val="17"/>
          <w:szCs w:val="24"/>
          <w:shd w:val="clear" w:color="auto" w:fill="FFFFFF"/>
        </w:rPr>
        <w:t xml:space="preserve">   РУП-облэнерго)</w:t>
      </w:r>
    </w:p>
    <w:p w:rsidR="007D51EC" w:rsidRDefault="007D51EC" w:rsidP="007D51EC">
      <w:pPr>
        <w:rPr>
          <w:color w:val="000000"/>
          <w:shd w:val="clear" w:color="auto" w:fill="FFFFFF"/>
        </w:rPr>
      </w:pPr>
    </w:p>
    <w:p w:rsidR="007D51EC" w:rsidRPr="00A16339" w:rsidRDefault="007D51EC" w:rsidP="007D51EC">
      <w:pPr>
        <w:rPr>
          <w:color w:val="000000"/>
          <w:shd w:val="clear" w:color="auto" w:fill="FFFFFF"/>
        </w:rPr>
      </w:pPr>
      <w:r w:rsidRPr="00A16339">
        <w:rPr>
          <w:color w:val="000000"/>
          <w:shd w:val="clear" w:color="auto" w:fill="FFFFFF"/>
        </w:rPr>
        <w:t>________________________________</w:t>
      </w:r>
    </w:p>
    <w:p w:rsidR="007D51EC" w:rsidRPr="00A16339" w:rsidRDefault="007D51EC" w:rsidP="007D51EC">
      <w:pPr>
        <w:jc w:val="both"/>
        <w:rPr>
          <w:color w:val="000000"/>
          <w:shd w:val="clear" w:color="auto" w:fill="FFFFFF"/>
        </w:rPr>
      </w:pPr>
      <w:r w:rsidRPr="00A16339">
        <w:rPr>
          <w:color w:val="000000"/>
          <w:shd w:val="clear" w:color="auto" w:fill="FFFFFF"/>
          <w:vertAlign w:val="superscript"/>
        </w:rPr>
        <w:t>1</w:t>
      </w:r>
      <w:r w:rsidRPr="00A16339">
        <w:rPr>
          <w:color w:val="000000"/>
          <w:shd w:val="clear" w:color="auto" w:fill="FFFFFF"/>
        </w:rPr>
        <w:t> Оформляется на бланке заявителя.</w:t>
      </w:r>
    </w:p>
    <w:p w:rsidR="007D51EC" w:rsidRPr="00A16339" w:rsidRDefault="007D51EC" w:rsidP="007D51EC">
      <w:pPr>
        <w:jc w:val="both"/>
        <w:rPr>
          <w:color w:val="000000"/>
          <w:shd w:val="clear" w:color="auto" w:fill="FFFFFF"/>
        </w:rPr>
      </w:pPr>
      <w:r w:rsidRPr="00A16339">
        <w:rPr>
          <w:color w:val="000000"/>
          <w:shd w:val="clear" w:color="auto" w:fill="FFFFFF"/>
          <w:vertAlign w:val="superscript"/>
        </w:rPr>
        <w:t>2</w:t>
      </w:r>
      <w:r>
        <w:rPr>
          <w:color w:val="000000"/>
          <w:shd w:val="clear" w:color="auto" w:fill="FFFFFF"/>
        </w:rPr>
        <w:t> </w:t>
      </w:r>
      <w:r w:rsidRPr="00A16339">
        <w:rPr>
          <w:color w:val="000000"/>
          <w:shd w:val="clear" w:color="auto" w:fill="FFFFFF"/>
        </w:rPr>
        <w:t>Информация об электроприемниках указывается заявителем при наличии соответствующих сведений.</w:t>
      </w:r>
    </w:p>
    <w:p w:rsidR="007D51EC" w:rsidRPr="00A16339" w:rsidRDefault="007D51EC" w:rsidP="007D51EC">
      <w:pPr>
        <w:jc w:val="both"/>
        <w:rPr>
          <w:color w:val="000000"/>
          <w:shd w:val="clear" w:color="auto" w:fill="FFFFFF"/>
        </w:rPr>
      </w:pPr>
      <w:r w:rsidRPr="00A16339"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hd w:val="clear" w:color="auto" w:fill="FFFFFF"/>
        </w:rPr>
        <w:t> </w:t>
      </w:r>
      <w:r w:rsidRPr="00A16339">
        <w:rPr>
          <w:color w:val="000000"/>
          <w:shd w:val="clear" w:color="auto" w:fill="FFFFFF"/>
        </w:rPr>
        <w:t>Для блок-станций, работающих в режиме комбинированной выработки электрической и тепловой энергии.</w:t>
      </w:r>
    </w:p>
    <w:p w:rsidR="007D51EC" w:rsidRDefault="007D51EC" w:rsidP="007D51E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>4</w:t>
      </w:r>
      <w:r>
        <w:rPr>
          <w:color w:val="000000"/>
          <w:shd w:val="clear" w:color="auto" w:fill="FFFFFF"/>
        </w:rPr>
        <w:t> </w:t>
      </w:r>
      <w:r w:rsidRPr="00A16339">
        <w:rPr>
          <w:color w:val="000000"/>
          <w:shd w:val="clear" w:color="auto" w:fill="FFFFFF"/>
        </w:rPr>
        <w:t>Для блок-станций, использующих солнечную энергию.</w:t>
      </w:r>
    </w:p>
    <w:p w:rsidR="007D51EC" w:rsidRDefault="007D51EC" w:rsidP="007D51EC">
      <w:pPr>
        <w:jc w:val="both"/>
        <w:rPr>
          <w:color w:val="000000"/>
          <w:shd w:val="clear" w:color="auto" w:fill="FFFFFF"/>
        </w:rPr>
      </w:pPr>
      <w:r w:rsidRPr="00A16339">
        <w:rPr>
          <w:color w:val="000000"/>
          <w:shd w:val="clear" w:color="auto" w:fill="FFFFFF"/>
          <w:vertAlign w:val="superscript"/>
        </w:rPr>
        <w:t>5</w:t>
      </w:r>
      <w:r>
        <w:rPr>
          <w:color w:val="000000"/>
          <w:shd w:val="clear" w:color="auto" w:fill="FFFFFF"/>
        </w:rPr>
        <w:t> </w:t>
      </w:r>
      <w:r w:rsidRPr="00A16339">
        <w:rPr>
          <w:color w:val="000000"/>
          <w:shd w:val="clear" w:color="auto" w:fill="FFFFFF"/>
        </w:rPr>
        <w:t>Заполняется энергоснабжающей организацией (владельцем электрической сети, являющимся юридическим лицом, не входящим в состав ГПО</w:t>
      </w:r>
      <w:r>
        <w:rPr>
          <w:color w:val="000000"/>
          <w:shd w:val="clear" w:color="auto" w:fill="FFFFFF"/>
        </w:rPr>
        <w:t> </w:t>
      </w:r>
      <w:r w:rsidRPr="00A16339">
        <w:rPr>
          <w:color w:val="000000"/>
          <w:shd w:val="clear" w:color="auto" w:fill="FFFFFF"/>
        </w:rPr>
        <w:t>”Белэнерго“).</w:t>
      </w:r>
    </w:p>
    <w:p w:rsidR="007D51EC" w:rsidRPr="00A16339" w:rsidRDefault="007D51EC" w:rsidP="007D51EC">
      <w:pPr>
        <w:jc w:val="both"/>
        <w:rPr>
          <w:color w:val="000000"/>
          <w:shd w:val="clear" w:color="auto" w:fill="FFFFFF"/>
        </w:rPr>
      </w:pPr>
      <w:r w:rsidRPr="002E5607">
        <w:rPr>
          <w:color w:val="000000"/>
          <w:shd w:val="clear" w:color="auto" w:fill="FFFFFF"/>
          <w:vertAlign w:val="superscript"/>
        </w:rPr>
        <w:t>6</w:t>
      </w:r>
      <w:r>
        <w:rPr>
          <w:color w:val="000000"/>
          <w:shd w:val="clear" w:color="auto" w:fill="FFFFFF"/>
        </w:rPr>
        <w:t> </w:t>
      </w:r>
      <w:r w:rsidRPr="002E5607">
        <w:rPr>
          <w:color w:val="000000"/>
          <w:shd w:val="clear" w:color="auto" w:fill="FFFFFF"/>
        </w:rPr>
        <w:t>Заполняется РУП-облэнерго.</w:t>
      </w:r>
    </w:p>
    <w:p w:rsidR="00935E40" w:rsidRDefault="00935E40"/>
    <w:sectPr w:rsidR="00935E40" w:rsidSect="007D5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EC"/>
    <w:rsid w:val="007D51EC"/>
    <w:rsid w:val="00935E40"/>
    <w:rsid w:val="009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FB1FE-B497-4BA1-A370-9B6528E0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1E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E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D51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Владимировна Лукашевич</cp:lastModifiedBy>
  <cp:revision>3</cp:revision>
  <dcterms:created xsi:type="dcterms:W3CDTF">2023-06-20T09:36:00Z</dcterms:created>
  <dcterms:modified xsi:type="dcterms:W3CDTF">2023-06-20T09:36:00Z</dcterms:modified>
</cp:coreProperties>
</file>