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511F" w14:textId="101051FA" w:rsidR="00C606B6" w:rsidRDefault="00C606B6" w:rsidP="00C606B6">
      <w:pPr>
        <w:spacing w:after="0" w:line="240" w:lineRule="auto"/>
      </w:pPr>
      <w:bookmarkStart w:id="0" w:name="_GoBack"/>
      <w:bookmarkEnd w:id="0"/>
    </w:p>
    <w:p w14:paraId="4221F624" w14:textId="153C2F31" w:rsidR="00C606B6" w:rsidRDefault="00C606B6" w:rsidP="00C606B6">
      <w:pPr>
        <w:spacing w:after="0" w:line="240" w:lineRule="auto"/>
        <w:jc w:val="right"/>
      </w:pPr>
      <w:r>
        <w:t xml:space="preserve">                                            ____</w:t>
      </w:r>
      <w:r w:rsidR="008D01B9" w:rsidRPr="008D01B9">
        <w:rPr>
          <w:sz w:val="28"/>
          <w:szCs w:val="28"/>
          <w:u w:val="single"/>
        </w:rPr>
        <w:t xml:space="preserve"> </w:t>
      </w:r>
      <w:r w:rsidR="008D01B9" w:rsidRPr="00BF35ED">
        <w:rPr>
          <w:rFonts w:ascii="Times New Roman" w:hAnsi="Times New Roman" w:cs="Times New Roman"/>
          <w:b/>
          <w:i/>
          <w:sz w:val="28"/>
          <w:szCs w:val="28"/>
        </w:rPr>
        <w:t>Березинский РЭС</w:t>
      </w:r>
      <w:r>
        <w:t>_</w:t>
      </w:r>
    </w:p>
    <w:p w14:paraId="2BECA1CA" w14:textId="78357DA8" w:rsidR="00C606B6" w:rsidRDefault="00C606B6" w:rsidP="00C606B6">
      <w:pPr>
        <w:spacing w:after="0" w:line="240" w:lineRule="auto"/>
        <w:jc w:val="right"/>
      </w:pPr>
      <w:r>
        <w:t xml:space="preserve">                                                (наименование адресата)</w:t>
      </w:r>
    </w:p>
    <w:p w14:paraId="30078CA3" w14:textId="77777777" w:rsidR="00C606B6" w:rsidRDefault="00C606B6" w:rsidP="00C606B6"/>
    <w:p w14:paraId="2CAB2348"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ЗАЯВЛЕНИЕ</w:t>
      </w:r>
    </w:p>
    <w:p w14:paraId="3C75415F"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о выдаче технических условий на присоединение электроустановок граждан к</w:t>
      </w:r>
    </w:p>
    <w:p w14:paraId="7959A689" w14:textId="49B4406D"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 xml:space="preserve">электрическим сетям, в том числе </w:t>
      </w:r>
      <w:r w:rsidR="00BF35ED">
        <w:rPr>
          <w:noProof/>
        </w:rPr>
        <mc:AlternateContent>
          <mc:Choice Requires="wps">
            <w:drawing>
              <wp:anchor distT="0" distB="0" distL="114300" distR="114300" simplePos="0" relativeHeight="251670528" behindDoc="0" locked="0" layoutInCell="1" allowOverlap="1" wp14:anchorId="23185EE1" wp14:editId="78FCA9F0">
                <wp:simplePos x="0" y="0"/>
                <wp:positionH relativeFrom="column">
                  <wp:posOffset>1720850</wp:posOffset>
                </wp:positionH>
                <wp:positionV relativeFrom="paragraph">
                  <wp:posOffset>-1558925</wp:posOffset>
                </wp:positionV>
                <wp:extent cx="2555875" cy="532737"/>
                <wp:effectExtent l="0" t="0" r="15875" b="20320"/>
                <wp:wrapNone/>
                <wp:docPr id="8" name="Надпись 4"/>
                <wp:cNvGraphicFramePr/>
                <a:graphic xmlns:a="http://schemas.openxmlformats.org/drawingml/2006/main">
                  <a:graphicData uri="http://schemas.microsoft.com/office/word/2010/wordprocessingShape">
                    <wps:wsp>
                      <wps:cNvSpPr txBox="1"/>
                      <wps:spPr>
                        <a:xfrm>
                          <a:off x="0" y="0"/>
                          <a:ext cx="2555875" cy="532737"/>
                        </a:xfrm>
                        <a:prstGeom prst="rect">
                          <a:avLst/>
                        </a:prstGeom>
                        <a:solidFill>
                          <a:schemeClr val="lt1"/>
                        </a:solidFill>
                        <a:ln w="6350">
                          <a:solidFill>
                            <a:prstClr val="black"/>
                          </a:solidFill>
                        </a:ln>
                      </wps:spPr>
                      <wps:txbx>
                        <w:txbxContent>
                          <w:p w14:paraId="13414301" w14:textId="77777777" w:rsidR="00BF35ED" w:rsidRPr="00E33013" w:rsidRDefault="00BF35ED" w:rsidP="00BF35ED">
                            <w:pPr>
                              <w:jc w:val="center"/>
                              <w:rPr>
                                <w:b/>
                                <w:sz w:val="36"/>
                                <w:szCs w:val="36"/>
                              </w:rPr>
                            </w:pPr>
                            <w:r w:rsidRPr="00E33013">
                              <w:rPr>
                                <w:b/>
                                <w:sz w:val="36"/>
                                <w:szCs w:val="36"/>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5EE1" id="_x0000_t202" coordsize="21600,21600" o:spt="202" path="m,l,21600r21600,l21600,xe">
                <v:stroke joinstyle="miter"/>
                <v:path gradientshapeok="t" o:connecttype="rect"/>
              </v:shapetype>
              <v:shape id="Надпись 4" o:spid="_x0000_s1026" type="#_x0000_t202" style="position:absolute;left:0;text-align:left;margin-left:135.5pt;margin-top:-122.75pt;width:201.25pt;height:4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" fillcolor="white [3201]" strokeweight=".5pt">
                <v:textbox>
                  <w:txbxContent>
                    <w:p w14:paraId="13414301" w14:textId="77777777" w:rsidR="00BF35ED" w:rsidRPr="00E33013" w:rsidRDefault="00BF35ED" w:rsidP="00BF35ED">
                      <w:pPr>
                        <w:jc w:val="center"/>
                        <w:rPr>
                          <w:b/>
                          <w:sz w:val="36"/>
                          <w:szCs w:val="36"/>
                        </w:rPr>
                      </w:pPr>
                      <w:r w:rsidRPr="00E33013">
                        <w:rPr>
                          <w:b/>
                          <w:sz w:val="36"/>
                          <w:szCs w:val="36"/>
                        </w:rPr>
                        <w:t>ОБРАЗЕЦ</w:t>
                      </w:r>
                    </w:p>
                  </w:txbxContent>
                </v:textbox>
              </v:shape>
            </w:pict>
          </mc:Fallback>
        </mc:AlternateContent>
      </w:r>
      <w:r w:rsidRPr="00B07884">
        <w:rPr>
          <w:rFonts w:ascii="Times New Roman" w:hAnsi="Times New Roman" w:cs="Times New Roman"/>
          <w:b/>
          <w:sz w:val="26"/>
          <w:szCs w:val="26"/>
        </w:rPr>
        <w:t>электроустановок строительной площадки</w:t>
      </w:r>
    </w:p>
    <w:p w14:paraId="7F56CB7A" w14:textId="77777777" w:rsidR="00C606B6" w:rsidRPr="00B07884" w:rsidRDefault="00C606B6" w:rsidP="00C606B6">
      <w:pPr>
        <w:pStyle w:val="ConsPlusNonformat"/>
        <w:jc w:val="center"/>
        <w:rPr>
          <w:rFonts w:ascii="Times New Roman" w:hAnsi="Times New Roman" w:cs="Times New Roman"/>
          <w:sz w:val="26"/>
          <w:szCs w:val="26"/>
        </w:rPr>
      </w:pPr>
      <w:r w:rsidRPr="00B07884">
        <w:rPr>
          <w:rFonts w:ascii="Times New Roman" w:hAnsi="Times New Roman" w:cs="Times New Roman"/>
          <w:b/>
          <w:sz w:val="26"/>
          <w:szCs w:val="26"/>
        </w:rPr>
        <w:t>(при необходимости)</w:t>
      </w:r>
    </w:p>
    <w:p w14:paraId="3FC9154F" w14:textId="76FA2A9F" w:rsidR="00C606B6" w:rsidRPr="00B07884" w:rsidRDefault="00C606B6" w:rsidP="00C606B6">
      <w:pPr>
        <w:jc w:val="center"/>
        <w:rPr>
          <w:rFonts w:ascii="Times New Roman" w:hAnsi="Times New Roman" w:cs="Times New Roman"/>
          <w:sz w:val="26"/>
          <w:szCs w:val="26"/>
        </w:rPr>
      </w:pPr>
      <w:r w:rsidRPr="00B07884">
        <w:rPr>
          <w:rFonts w:ascii="Times New Roman" w:hAnsi="Times New Roman" w:cs="Times New Roman"/>
          <w:b/>
          <w:sz w:val="26"/>
          <w:szCs w:val="26"/>
        </w:rPr>
        <w:t>(для физических лиц</w:t>
      </w:r>
      <w:r w:rsidR="00933CD9" w:rsidRPr="00B07884">
        <w:rPr>
          <w:rFonts w:ascii="Times New Roman" w:hAnsi="Times New Roman" w:cs="Times New Roman"/>
          <w:b/>
          <w:sz w:val="26"/>
          <w:szCs w:val="26"/>
        </w:rPr>
        <w:t>)</w:t>
      </w:r>
    </w:p>
    <w:p w14:paraId="204359A2" w14:textId="18DB16BC" w:rsidR="00C606B6" w:rsidRPr="00C606B6" w:rsidRDefault="00C606B6" w:rsidP="00C606B6">
      <w:pPr>
        <w:jc w:val="both"/>
        <w:rPr>
          <w:rFonts w:ascii="Times New Roman" w:hAnsi="Times New Roman" w:cs="Times New Roman"/>
          <w:sz w:val="24"/>
          <w:szCs w:val="24"/>
        </w:rPr>
      </w:pPr>
      <w:r w:rsidRPr="00C606B6">
        <w:rPr>
          <w:rFonts w:ascii="Times New Roman" w:hAnsi="Times New Roman" w:cs="Times New Roman"/>
          <w:sz w:val="24"/>
          <w:szCs w:val="24"/>
        </w:rPr>
        <w:t>1.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(далее -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w:t>
      </w:r>
      <w:r w:rsidR="00867E27">
        <w:rPr>
          <w:rFonts w:ascii="Times New Roman" w:hAnsi="Times New Roman" w:cs="Times New Roman"/>
          <w:sz w:val="24"/>
          <w:szCs w:val="24"/>
        </w:rPr>
        <w:t> </w:t>
      </w:r>
      <w:r w:rsidRPr="00C606B6">
        <w:rPr>
          <w:rFonts w:ascii="Times New Roman" w:hAnsi="Times New Roman" w:cs="Times New Roman"/>
          <w:sz w:val="24"/>
          <w:szCs w:val="24"/>
        </w:rPr>
        <w:t>384, абзацем вторым части первой пункта 4, пунктами 18 и 19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граждан к электрическим сетям:</w:t>
      </w:r>
    </w:p>
    <w:tbl>
      <w:tblPr>
        <w:tblW w:w="96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0"/>
        <w:gridCol w:w="2310"/>
        <w:gridCol w:w="71"/>
        <w:gridCol w:w="2374"/>
        <w:gridCol w:w="165"/>
        <w:gridCol w:w="2460"/>
        <w:gridCol w:w="1805"/>
      </w:tblGrid>
      <w:tr w:rsidR="00C606B6" w:rsidRPr="00C606B6" w14:paraId="20217932" w14:textId="77777777" w:rsidTr="00C606B6">
        <w:tc>
          <w:tcPr>
            <w:tcW w:w="450" w:type="dxa"/>
            <w:tcMar>
              <w:top w:w="0" w:type="dxa"/>
              <w:left w:w="0" w:type="dxa"/>
              <w:bottom w:w="0" w:type="dxa"/>
              <w:right w:w="0" w:type="dxa"/>
            </w:tcMar>
          </w:tcPr>
          <w:p w14:paraId="52D25ED6"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1.1</w:t>
            </w:r>
          </w:p>
        </w:tc>
        <w:tc>
          <w:tcPr>
            <w:tcW w:w="9185" w:type="dxa"/>
            <w:gridSpan w:val="6"/>
            <w:tcMar>
              <w:top w:w="0" w:type="dxa"/>
              <w:left w:w="0" w:type="dxa"/>
              <w:bottom w:w="0" w:type="dxa"/>
              <w:right w:w="0" w:type="dxa"/>
            </w:tcMar>
          </w:tcPr>
          <w:p w14:paraId="6B8D206A" w14:textId="269E9216"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9BD3A28" wp14:editId="4B6D0665">
                  <wp:extent cx="159385" cy="159385"/>
                  <wp:effectExtent l="0" t="0" r="0" b="0"/>
                  <wp:docPr id="32" name="Рисунок 32" descr="base_45057_169484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45057_169484_32820"/>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xml:space="preserve"> - в рамках осуществления административной процедуры, предусмотренной </w:t>
            </w:r>
            <w:hyperlink r:id="rId5" w:history="1">
              <w:r w:rsidRPr="00C606B6">
                <w:rPr>
                  <w:rFonts w:ascii="Times New Roman" w:hAnsi="Times New Roman" w:cs="Times New Roman"/>
                  <w:color w:val="0000FF"/>
                  <w:sz w:val="24"/>
                  <w:szCs w:val="24"/>
                </w:rPr>
                <w:t>подпунктом 9.3.1 пункта 9.3</w:t>
              </w:r>
            </w:hyperlink>
            <w:r w:rsidRPr="00C606B6">
              <w:rPr>
                <w:rFonts w:ascii="Times New Roman" w:hAnsi="Times New Roman" w:cs="Times New Roman"/>
                <w:sz w:val="24"/>
                <w:szCs w:val="24"/>
              </w:rPr>
              <w:t> перечня (выдача местным исполнительным и распорядительным органом разрешительной документации на возведение одноквартирного, блокированного жилого дома и (или) нежилых капитальных построек на придомовой территории</w:t>
            </w:r>
            <w:r w:rsidR="00BD356F">
              <w:rPr>
                <w:rFonts w:ascii="Times New Roman" w:hAnsi="Times New Roman" w:cs="Times New Roman"/>
                <w:sz w:val="24"/>
                <w:szCs w:val="24"/>
              </w:rPr>
              <w:t>, а также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r>
      <w:tr w:rsidR="00C606B6" w:rsidRPr="00C606B6" w14:paraId="46192F67" w14:textId="77777777" w:rsidTr="00C606B6">
        <w:tc>
          <w:tcPr>
            <w:tcW w:w="450" w:type="dxa"/>
            <w:tcMar>
              <w:top w:w="0" w:type="dxa"/>
              <w:left w:w="0" w:type="dxa"/>
              <w:bottom w:w="0" w:type="dxa"/>
              <w:right w:w="0" w:type="dxa"/>
            </w:tcMar>
          </w:tcPr>
          <w:p w14:paraId="3F334237" w14:textId="62F00438" w:rsidR="00C606B6" w:rsidRPr="00C606B6" w:rsidRDefault="008D01B9" w:rsidP="00730DA9">
            <w:pPr>
              <w:pStyle w:val="ConsPlusNormal"/>
              <w:jc w:val="center"/>
              <w:rPr>
                <w:rFonts w:ascii="Times New Roman" w:hAnsi="Times New Roman" w:cs="Times New Roman"/>
                <w:sz w:val="24"/>
                <w:szCs w:val="24"/>
              </w:rPr>
            </w:pPr>
            <w:r>
              <w:rPr>
                <w:rFonts w:ascii="Times New Roman" w:hAnsi="Times New Roman" w:cs="Times New Roman"/>
                <w:noProof/>
                <w:position w:val="-1"/>
                <w:sz w:val="24"/>
                <w:szCs w:val="24"/>
              </w:rPr>
              <mc:AlternateContent>
                <mc:Choice Requires="wps">
                  <w:drawing>
                    <wp:anchor distT="0" distB="0" distL="114300" distR="114300" simplePos="0" relativeHeight="251660288" behindDoc="0" locked="0" layoutInCell="1" allowOverlap="1" wp14:anchorId="72B99A52" wp14:editId="025B3C3D">
                      <wp:simplePos x="0" y="0"/>
                      <wp:positionH relativeFrom="column">
                        <wp:posOffset>264270</wp:posOffset>
                      </wp:positionH>
                      <wp:positionV relativeFrom="paragraph">
                        <wp:posOffset>1542940</wp:posOffset>
                      </wp:positionV>
                      <wp:extent cx="397566" cy="373711"/>
                      <wp:effectExtent l="0" t="0" r="0" b="7620"/>
                      <wp:wrapNone/>
                      <wp:docPr id="2" name="Поле 2"/>
                      <wp:cNvGraphicFramePr/>
                      <a:graphic xmlns:a="http://schemas.openxmlformats.org/drawingml/2006/main">
                        <a:graphicData uri="http://schemas.microsoft.com/office/word/2010/wordprocessingShape">
                          <wps:wsp>
                            <wps:cNvSpPr txBox="1"/>
                            <wps:spPr>
                              <a:xfrm>
                                <a:off x="0" y="0"/>
                                <a:ext cx="397566" cy="373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89126" w14:textId="6688F373" w:rsidR="008D01B9" w:rsidRPr="008D01B9" w:rsidRDefault="008D01B9">
                                  <w:pPr>
                                    <w:rPr>
                                      <w:rFonts w:ascii="Times New Roman" w:hAnsi="Times New Roman" w:cs="Times New Roman"/>
                                      <w:sz w:val="32"/>
                                      <w:szCs w:val="32"/>
                                    </w:rPr>
                                  </w:pPr>
                                  <w:r w:rsidRPr="008D01B9">
                                    <w:rPr>
                                      <w:rFonts w:ascii="Times New Roman" w:hAnsi="Times New Roman" w:cs="Times New Roman"/>
                                      <w:sz w:val="32"/>
                                      <w:szCs w:val="32"/>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9A52" id="Поле 2" o:spid="_x0000_s1027" type="#_x0000_t202" style="position:absolute;left:0;text-align:left;margin-left:20.8pt;margin-top:121.5pt;width:31.3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" filled="f" stroked="f" strokeweight=".5pt">
                      <v:textbox>
                        <w:txbxContent>
                          <w:p w14:paraId="31D89126" w14:textId="6688F373" w:rsidR="008D01B9" w:rsidRPr="008D01B9" w:rsidRDefault="008D01B9">
                            <w:pPr>
                              <w:rPr>
                                <w:rFonts w:ascii="Times New Roman" w:hAnsi="Times New Roman" w:cs="Times New Roman"/>
                                <w:sz w:val="32"/>
                                <w:szCs w:val="32"/>
                              </w:rPr>
                            </w:pPr>
                            <w:r w:rsidRPr="008D01B9">
                              <w:rPr>
                                <w:rFonts w:ascii="Times New Roman" w:hAnsi="Times New Roman" w:cs="Times New Roman"/>
                                <w:sz w:val="32"/>
                                <w:szCs w:val="32"/>
                              </w:rPr>
                              <w:t>Х</w:t>
                            </w:r>
                          </w:p>
                        </w:txbxContent>
                      </v:textbox>
                    </v:shape>
                  </w:pict>
                </mc:Fallback>
              </mc:AlternateContent>
            </w:r>
            <w:r w:rsidR="00C606B6" w:rsidRPr="00C606B6">
              <w:rPr>
                <w:rFonts w:ascii="Times New Roman" w:hAnsi="Times New Roman" w:cs="Times New Roman"/>
                <w:sz w:val="24"/>
                <w:szCs w:val="24"/>
              </w:rPr>
              <w:t>1.2</w:t>
            </w:r>
          </w:p>
        </w:tc>
        <w:tc>
          <w:tcPr>
            <w:tcW w:w="9185" w:type="dxa"/>
            <w:gridSpan w:val="6"/>
            <w:tcMar>
              <w:top w:w="0" w:type="dxa"/>
              <w:left w:w="0" w:type="dxa"/>
              <w:bottom w:w="0" w:type="dxa"/>
              <w:right w:w="0" w:type="dxa"/>
            </w:tcMar>
          </w:tcPr>
          <w:p w14:paraId="2C8003A9" w14:textId="116175C7"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09B1FD1" wp14:editId="4A206792">
                  <wp:extent cx="159385" cy="159385"/>
                  <wp:effectExtent l="0" t="0" r="0" b="0"/>
                  <wp:docPr id="31" name="Рисунок 31" descr="base_45057_169484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45057_169484_3282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xml:space="preserve"> - в рамках осуществления административной процедуры, предусмотренной </w:t>
            </w:r>
            <w:hyperlink r:id="rId6" w:history="1">
              <w:r w:rsidRPr="00C606B6">
                <w:rPr>
                  <w:rFonts w:ascii="Times New Roman" w:hAnsi="Times New Roman" w:cs="Times New Roman"/>
                  <w:color w:val="0000FF"/>
                  <w:sz w:val="24"/>
                  <w:szCs w:val="24"/>
                </w:rPr>
                <w:t>подпунктом 9.3.2 пункта 9.3</w:t>
              </w:r>
            </w:hyperlink>
            <w:r w:rsidRPr="00C606B6">
              <w:rPr>
                <w:rFonts w:ascii="Times New Roman" w:hAnsi="Times New Roman" w:cs="Times New Roman"/>
                <w:sz w:val="24"/>
                <w:szCs w:val="24"/>
              </w:rPr>
              <w:t> перечня (выдача местным исполнительным и распорядительным органом решения о разрешении на реконструкцию жилых и (или) нежилых помещений</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в</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w:t>
            </w:r>
            <w:r w:rsidR="00BD356F">
              <w:rPr>
                <w:rFonts w:ascii="Times New Roman" w:hAnsi="Times New Roman" w:cs="Times New Roman"/>
                <w:sz w:val="24"/>
                <w:szCs w:val="24"/>
              </w:rPr>
              <w:t xml:space="preserve"> (за исключением садовых домиков, хозяйственных строений и сооружений, необходимых для ведения коллективного садоводства</w:t>
            </w:r>
            <w:r w:rsidRPr="00C606B6">
              <w:rPr>
                <w:rFonts w:ascii="Times New Roman" w:hAnsi="Times New Roman" w:cs="Times New Roman"/>
                <w:sz w:val="24"/>
                <w:szCs w:val="24"/>
              </w:rPr>
              <w:t>)</w:t>
            </w:r>
          </w:p>
        </w:tc>
      </w:tr>
      <w:tr w:rsidR="00C606B6" w:rsidRPr="00C606B6" w14:paraId="6A8F5867" w14:textId="77777777" w:rsidTr="00C606B6">
        <w:trPr>
          <w:trHeight w:val="2090"/>
        </w:trPr>
        <w:tc>
          <w:tcPr>
            <w:tcW w:w="450" w:type="dxa"/>
            <w:tcMar>
              <w:top w:w="0" w:type="dxa"/>
              <w:left w:w="0" w:type="dxa"/>
              <w:bottom w:w="0" w:type="dxa"/>
              <w:right w:w="0" w:type="dxa"/>
            </w:tcMar>
          </w:tcPr>
          <w:p w14:paraId="4F3C676C"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1.3</w:t>
            </w:r>
          </w:p>
        </w:tc>
        <w:tc>
          <w:tcPr>
            <w:tcW w:w="9185" w:type="dxa"/>
            <w:gridSpan w:val="6"/>
            <w:tcMar>
              <w:top w:w="0" w:type="dxa"/>
              <w:left w:w="0" w:type="dxa"/>
              <w:bottom w:w="0" w:type="dxa"/>
              <w:right w:w="0" w:type="dxa"/>
            </w:tcMar>
          </w:tcPr>
          <w:p w14:paraId="5B586E61" w14:textId="2DD390A7"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832334A" wp14:editId="18E68343">
                  <wp:extent cx="159385" cy="159385"/>
                  <wp:effectExtent l="0" t="0" r="0" b="0"/>
                  <wp:docPr id="30" name="Рисунок 30" descr="base_45057_169484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45057_169484_328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xml:space="preserve"> - в рамках осуществления административной процедуры, предусмотренной </w:t>
            </w:r>
            <w:hyperlink r:id="rId7" w:history="1">
              <w:r w:rsidRPr="00C606B6">
                <w:rPr>
                  <w:rFonts w:ascii="Times New Roman" w:hAnsi="Times New Roman" w:cs="Times New Roman"/>
                  <w:color w:val="0000FF"/>
                  <w:sz w:val="24"/>
                  <w:szCs w:val="24"/>
                </w:rPr>
                <w:t>пунктом 10.6</w:t>
              </w:r>
            </w:hyperlink>
            <w:r w:rsidRPr="00C606B6">
              <w:rPr>
                <w:rFonts w:ascii="Times New Roman" w:hAnsi="Times New Roman" w:cs="Times New Roman"/>
                <w:sz w:val="24"/>
                <w:szCs w:val="24"/>
              </w:rPr>
              <w:t xml:space="preserve"> &lt;1&gt; перечня (выдача филиалами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структурными подразделениями технических условий на присоединение электроустановок граждан к электрическим сетям (</w:t>
            </w:r>
            <w:r w:rsidR="00BD356F">
              <w:rPr>
                <w:rFonts w:ascii="Times New Roman" w:hAnsi="Times New Roman" w:cs="Times New Roman"/>
                <w:sz w:val="24"/>
                <w:szCs w:val="24"/>
              </w:rPr>
              <w:t>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перечня</w:t>
            </w:r>
            <w:r w:rsidRPr="00C606B6">
              <w:rPr>
                <w:rFonts w:ascii="Times New Roman" w:hAnsi="Times New Roman" w:cs="Times New Roman"/>
                <w:sz w:val="24"/>
                <w:szCs w:val="24"/>
              </w:rPr>
              <w:t>)</w:t>
            </w:r>
          </w:p>
        </w:tc>
      </w:tr>
      <w:tr w:rsidR="00C606B6" w:rsidRPr="00C606B6" w14:paraId="265EC72B" w14:textId="77777777" w:rsidTr="00C606B6">
        <w:tc>
          <w:tcPr>
            <w:tcW w:w="450" w:type="dxa"/>
            <w:tcMar>
              <w:top w:w="0" w:type="dxa"/>
              <w:left w:w="0" w:type="dxa"/>
              <w:bottom w:w="0" w:type="dxa"/>
              <w:right w:w="0" w:type="dxa"/>
            </w:tcMar>
          </w:tcPr>
          <w:p w14:paraId="183F471B"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w:t>
            </w:r>
          </w:p>
        </w:tc>
        <w:tc>
          <w:tcPr>
            <w:tcW w:w="9185" w:type="dxa"/>
            <w:gridSpan w:val="6"/>
            <w:tcMar>
              <w:top w:w="0" w:type="dxa"/>
              <w:left w:w="0" w:type="dxa"/>
              <w:bottom w:w="0" w:type="dxa"/>
              <w:right w:w="0" w:type="dxa"/>
            </w:tcMar>
          </w:tcPr>
          <w:p w14:paraId="4E97888F"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b/>
                <w:sz w:val="24"/>
                <w:szCs w:val="24"/>
              </w:rPr>
              <w:t>Сведения о заявителе</w:t>
            </w:r>
          </w:p>
        </w:tc>
      </w:tr>
      <w:tr w:rsidR="00C606B6" w:rsidRPr="00C606B6" w14:paraId="6EA293BC" w14:textId="77777777" w:rsidTr="00C606B6">
        <w:tc>
          <w:tcPr>
            <w:tcW w:w="450" w:type="dxa"/>
            <w:tcMar>
              <w:top w:w="0" w:type="dxa"/>
              <w:left w:w="0" w:type="dxa"/>
              <w:bottom w:w="0" w:type="dxa"/>
              <w:right w:w="0" w:type="dxa"/>
            </w:tcMar>
          </w:tcPr>
          <w:p w14:paraId="1D0B81B5"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2.1</w:t>
            </w:r>
          </w:p>
        </w:tc>
        <w:tc>
          <w:tcPr>
            <w:tcW w:w="2310" w:type="dxa"/>
            <w:tcMar>
              <w:top w:w="0" w:type="dxa"/>
              <w:left w:w="0" w:type="dxa"/>
              <w:bottom w:w="0" w:type="dxa"/>
              <w:right w:w="0" w:type="dxa"/>
            </w:tcMar>
          </w:tcPr>
          <w:p w14:paraId="5D7BC25C" w14:textId="77777777" w:rsidR="00C606B6" w:rsidRP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фамилия, собственное имя, отчество (если таковое имеется):</w:t>
            </w:r>
          </w:p>
        </w:tc>
        <w:tc>
          <w:tcPr>
            <w:tcW w:w="6875" w:type="dxa"/>
            <w:gridSpan w:val="5"/>
            <w:tcMar>
              <w:top w:w="0" w:type="dxa"/>
              <w:left w:w="0" w:type="dxa"/>
              <w:bottom w:w="0" w:type="dxa"/>
              <w:right w:w="0" w:type="dxa"/>
            </w:tcMar>
          </w:tcPr>
          <w:p w14:paraId="6FDC39CE" w14:textId="3A4B91EF" w:rsidR="00C606B6" w:rsidRPr="00C606B6" w:rsidRDefault="00C0752B" w:rsidP="00BD356F">
            <w:pPr>
              <w:pStyle w:val="ConsPlusNormal"/>
              <w:ind w:left="116"/>
              <w:rPr>
                <w:rFonts w:ascii="Times New Roman" w:hAnsi="Times New Roman" w:cs="Times New Roman"/>
                <w:sz w:val="24"/>
                <w:szCs w:val="24"/>
              </w:rPr>
            </w:pPr>
            <w:r>
              <w:rPr>
                <w:rFonts w:ascii="Times New Roman" w:hAnsi="Times New Roman" w:cs="Times New Roman"/>
                <w:sz w:val="24"/>
                <w:szCs w:val="24"/>
              </w:rPr>
              <w:t>Иванов Иван Иванович</w:t>
            </w:r>
          </w:p>
        </w:tc>
      </w:tr>
      <w:tr w:rsidR="00C606B6" w:rsidRPr="00C606B6" w14:paraId="29F16D5A" w14:textId="77777777" w:rsidTr="00C606B6">
        <w:tc>
          <w:tcPr>
            <w:tcW w:w="450" w:type="dxa"/>
            <w:tcMar>
              <w:top w:w="0" w:type="dxa"/>
              <w:left w:w="0" w:type="dxa"/>
              <w:bottom w:w="0" w:type="dxa"/>
              <w:right w:w="0" w:type="dxa"/>
            </w:tcMar>
          </w:tcPr>
          <w:p w14:paraId="6E0A95E5"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lastRenderedPageBreak/>
              <w:t>2.2</w:t>
            </w:r>
          </w:p>
        </w:tc>
        <w:tc>
          <w:tcPr>
            <w:tcW w:w="2310" w:type="dxa"/>
            <w:tcMar>
              <w:top w:w="0" w:type="dxa"/>
              <w:left w:w="0" w:type="dxa"/>
              <w:bottom w:w="0" w:type="dxa"/>
              <w:right w:w="0" w:type="dxa"/>
            </w:tcMar>
          </w:tcPr>
          <w:p w14:paraId="2725631C" w14:textId="7A11638D" w:rsidR="00C606B6" w:rsidRPr="00C606B6" w:rsidRDefault="00BF35ED" w:rsidP="00BD356F">
            <w:pPr>
              <w:pStyle w:val="ConsPlusNormal"/>
              <w:ind w:left="116" w:right="61"/>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39DAE48B" wp14:editId="08250865">
                      <wp:simplePos x="0" y="0"/>
                      <wp:positionH relativeFrom="column">
                        <wp:posOffset>1283335</wp:posOffset>
                      </wp:positionH>
                      <wp:positionV relativeFrom="paragraph">
                        <wp:posOffset>-629285</wp:posOffset>
                      </wp:positionV>
                      <wp:extent cx="2555875" cy="532130"/>
                      <wp:effectExtent l="0" t="0" r="15875" b="20320"/>
                      <wp:wrapNone/>
                      <wp:docPr id="7" name="Надпись 4"/>
                      <wp:cNvGraphicFramePr/>
                      <a:graphic xmlns:a="http://schemas.openxmlformats.org/drawingml/2006/main">
                        <a:graphicData uri="http://schemas.microsoft.com/office/word/2010/wordprocessingShape">
                          <wps:wsp>
                            <wps:cNvSpPr txBox="1"/>
                            <wps:spPr>
                              <a:xfrm>
                                <a:off x="0" y="0"/>
                                <a:ext cx="2555875" cy="532130"/>
                              </a:xfrm>
                              <a:prstGeom prst="rect">
                                <a:avLst/>
                              </a:prstGeom>
                              <a:solidFill>
                                <a:schemeClr val="lt1"/>
                              </a:solidFill>
                              <a:ln w="6350">
                                <a:solidFill>
                                  <a:prstClr val="black"/>
                                </a:solidFill>
                              </a:ln>
                            </wps:spPr>
                            <wps:txbx>
                              <w:txbxContent>
                                <w:p w14:paraId="0917DABE" w14:textId="77777777" w:rsidR="00BF35ED" w:rsidRPr="00E33013" w:rsidRDefault="00BF35ED" w:rsidP="00BF35ED">
                                  <w:pPr>
                                    <w:jc w:val="center"/>
                                    <w:rPr>
                                      <w:b/>
                                      <w:sz w:val="36"/>
                                      <w:szCs w:val="36"/>
                                    </w:rPr>
                                  </w:pPr>
                                  <w:r w:rsidRPr="00E33013">
                                    <w:rPr>
                                      <w:b/>
                                      <w:sz w:val="36"/>
                                      <w:szCs w:val="36"/>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AE48B" id="_x0000_s1028" type="#_x0000_t202" style="position:absolute;left:0;text-align:left;margin-left:101.05pt;margin-top:-49.55pt;width:201.25pt;height:4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" fillcolor="white [3201]" strokeweight=".5pt">
                      <v:textbox>
                        <w:txbxContent>
                          <w:p w14:paraId="0917DABE" w14:textId="77777777" w:rsidR="00BF35ED" w:rsidRPr="00E33013" w:rsidRDefault="00BF35ED" w:rsidP="00BF35ED">
                            <w:pPr>
                              <w:jc w:val="center"/>
                              <w:rPr>
                                <w:b/>
                                <w:sz w:val="36"/>
                                <w:szCs w:val="36"/>
                              </w:rPr>
                            </w:pPr>
                            <w:r w:rsidRPr="00E33013">
                              <w:rPr>
                                <w:b/>
                                <w:sz w:val="36"/>
                                <w:szCs w:val="36"/>
                              </w:rPr>
                              <w:t>ОБРАЗЕЦ</w:t>
                            </w:r>
                          </w:p>
                        </w:txbxContent>
                      </v:textbox>
                    </v:shape>
                  </w:pict>
                </mc:Fallback>
              </mc:AlternateContent>
            </w:r>
            <w:r w:rsidR="00C606B6" w:rsidRPr="00C606B6">
              <w:rPr>
                <w:rFonts w:ascii="Times New Roman" w:hAnsi="Times New Roman" w:cs="Times New Roman"/>
                <w:sz w:val="24"/>
                <w:szCs w:val="24"/>
              </w:rPr>
              <w:t>место жительства (место пребывания):</w:t>
            </w:r>
          </w:p>
        </w:tc>
        <w:tc>
          <w:tcPr>
            <w:tcW w:w="6875" w:type="dxa"/>
            <w:gridSpan w:val="5"/>
            <w:tcMar>
              <w:top w:w="0" w:type="dxa"/>
              <w:left w:w="0" w:type="dxa"/>
              <w:bottom w:w="0" w:type="dxa"/>
              <w:right w:w="0" w:type="dxa"/>
            </w:tcMar>
          </w:tcPr>
          <w:p w14:paraId="6057F8D2" w14:textId="0BE9612A" w:rsidR="00C606B6" w:rsidRPr="00C606B6" w:rsidRDefault="00C0752B" w:rsidP="00BD356F">
            <w:pPr>
              <w:pStyle w:val="ConsPlusNormal"/>
              <w:ind w:left="116"/>
              <w:rPr>
                <w:rFonts w:ascii="Times New Roman" w:hAnsi="Times New Roman" w:cs="Times New Roman"/>
                <w:sz w:val="24"/>
                <w:szCs w:val="24"/>
              </w:rPr>
            </w:pPr>
            <w:r>
              <w:rPr>
                <w:rFonts w:ascii="Times New Roman" w:hAnsi="Times New Roman" w:cs="Times New Roman"/>
                <w:sz w:val="24"/>
                <w:szCs w:val="24"/>
              </w:rPr>
              <w:t>г. Березино, ул. Цветочная, д. 23</w:t>
            </w:r>
          </w:p>
        </w:tc>
      </w:tr>
      <w:tr w:rsidR="00C606B6" w:rsidRPr="00C606B6" w14:paraId="3FA01CCF" w14:textId="77777777" w:rsidTr="00C606B6">
        <w:tc>
          <w:tcPr>
            <w:tcW w:w="450" w:type="dxa"/>
            <w:tcMar>
              <w:top w:w="0" w:type="dxa"/>
              <w:left w:w="0" w:type="dxa"/>
              <w:bottom w:w="0" w:type="dxa"/>
              <w:right w:w="0" w:type="dxa"/>
            </w:tcMar>
          </w:tcPr>
          <w:p w14:paraId="2DFCE01A"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2.3</w:t>
            </w:r>
          </w:p>
        </w:tc>
        <w:tc>
          <w:tcPr>
            <w:tcW w:w="2310" w:type="dxa"/>
            <w:tcMar>
              <w:top w:w="0" w:type="dxa"/>
              <w:left w:w="0" w:type="dxa"/>
              <w:bottom w:w="0" w:type="dxa"/>
              <w:right w:w="0" w:type="dxa"/>
            </w:tcMar>
          </w:tcPr>
          <w:p w14:paraId="592E0715" w14:textId="77777777" w:rsidR="00C606B6" w:rsidRP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контактная информация:</w:t>
            </w:r>
          </w:p>
          <w:p w14:paraId="55D28EF6" w14:textId="77777777" w:rsidR="00C606B6" w:rsidRPr="00C606B6" w:rsidRDefault="00C606B6" w:rsidP="00BD356F">
            <w:pPr>
              <w:pStyle w:val="ConsPlusNormal"/>
              <w:ind w:left="116" w:right="61"/>
              <w:rPr>
                <w:rFonts w:ascii="Times New Roman" w:hAnsi="Times New Roman" w:cs="Times New Roman"/>
                <w:sz w:val="24"/>
                <w:szCs w:val="24"/>
              </w:rPr>
            </w:pPr>
          </w:p>
        </w:tc>
        <w:tc>
          <w:tcPr>
            <w:tcW w:w="2445" w:type="dxa"/>
            <w:gridSpan w:val="2"/>
            <w:tcMar>
              <w:top w:w="0" w:type="dxa"/>
              <w:left w:w="0" w:type="dxa"/>
              <w:bottom w:w="0" w:type="dxa"/>
              <w:right w:w="0" w:type="dxa"/>
            </w:tcMar>
          </w:tcPr>
          <w:p w14:paraId="10148E9D" w14:textId="77777777" w:rsid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домашний телефон:</w:t>
            </w:r>
          </w:p>
          <w:p w14:paraId="09C36782" w14:textId="7FAFE257" w:rsidR="00C0752B" w:rsidRPr="00C606B6" w:rsidRDefault="00C0752B" w:rsidP="00BD356F">
            <w:pPr>
              <w:pStyle w:val="ConsPlusNormal"/>
              <w:ind w:left="116"/>
              <w:rPr>
                <w:rFonts w:ascii="Times New Roman" w:hAnsi="Times New Roman" w:cs="Times New Roman"/>
                <w:sz w:val="24"/>
                <w:szCs w:val="24"/>
              </w:rPr>
            </w:pPr>
            <w:r>
              <w:rPr>
                <w:rFonts w:ascii="Times New Roman" w:hAnsi="Times New Roman" w:cs="Times New Roman"/>
                <w:sz w:val="24"/>
                <w:szCs w:val="24"/>
              </w:rPr>
              <w:t>99999999</w:t>
            </w:r>
          </w:p>
        </w:tc>
        <w:tc>
          <w:tcPr>
            <w:tcW w:w="2625" w:type="dxa"/>
            <w:gridSpan w:val="2"/>
            <w:tcMar>
              <w:top w:w="0" w:type="dxa"/>
              <w:left w:w="0" w:type="dxa"/>
              <w:bottom w:w="0" w:type="dxa"/>
              <w:right w:w="0" w:type="dxa"/>
            </w:tcMar>
          </w:tcPr>
          <w:p w14:paraId="198B247C" w14:textId="77777777" w:rsid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мобильный телефон:</w:t>
            </w:r>
          </w:p>
          <w:p w14:paraId="2866AE89" w14:textId="0A036CB6" w:rsidR="00C0752B" w:rsidRPr="00C606B6" w:rsidRDefault="00C0752B" w:rsidP="00BD356F">
            <w:pPr>
              <w:pStyle w:val="ConsPlusNormal"/>
              <w:ind w:left="116"/>
              <w:rPr>
                <w:rFonts w:ascii="Times New Roman" w:hAnsi="Times New Roman" w:cs="Times New Roman"/>
                <w:sz w:val="24"/>
                <w:szCs w:val="24"/>
              </w:rPr>
            </w:pPr>
            <w:r>
              <w:rPr>
                <w:rFonts w:ascii="Times New Roman" w:hAnsi="Times New Roman" w:cs="Times New Roman"/>
                <w:sz w:val="24"/>
                <w:szCs w:val="24"/>
              </w:rPr>
              <w:t>+375299999999</w:t>
            </w:r>
          </w:p>
        </w:tc>
        <w:tc>
          <w:tcPr>
            <w:tcW w:w="1805" w:type="dxa"/>
            <w:tcMar>
              <w:top w:w="0" w:type="dxa"/>
              <w:left w:w="0" w:type="dxa"/>
              <w:bottom w:w="0" w:type="dxa"/>
              <w:right w:w="0" w:type="dxa"/>
            </w:tcMar>
          </w:tcPr>
          <w:p w14:paraId="06427C1D" w14:textId="77777777" w:rsidR="00C606B6" w:rsidRP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e-mail:</w:t>
            </w:r>
          </w:p>
        </w:tc>
      </w:tr>
      <w:tr w:rsidR="00C606B6" w:rsidRPr="00C606B6" w14:paraId="1C032AB4" w14:textId="77777777" w:rsidTr="00C606B6">
        <w:tc>
          <w:tcPr>
            <w:tcW w:w="450" w:type="dxa"/>
            <w:tcMar>
              <w:top w:w="0" w:type="dxa"/>
              <w:left w:w="0" w:type="dxa"/>
              <w:bottom w:w="0" w:type="dxa"/>
              <w:right w:w="0" w:type="dxa"/>
            </w:tcMar>
          </w:tcPr>
          <w:p w14:paraId="7C7DF47B"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2.4</w:t>
            </w:r>
          </w:p>
        </w:tc>
        <w:tc>
          <w:tcPr>
            <w:tcW w:w="2310" w:type="dxa"/>
            <w:tcMar>
              <w:top w:w="0" w:type="dxa"/>
              <w:left w:w="0" w:type="dxa"/>
              <w:bottom w:w="0" w:type="dxa"/>
              <w:right w:w="0" w:type="dxa"/>
            </w:tcMar>
          </w:tcPr>
          <w:p w14:paraId="59866617" w14:textId="77777777" w:rsidR="00C606B6" w:rsidRDefault="00C606B6" w:rsidP="00BD356F">
            <w:pPr>
              <w:pStyle w:val="ConsPlusNormal"/>
              <w:ind w:left="116" w:right="61"/>
              <w:rPr>
                <w:rFonts w:ascii="Times New Roman" w:hAnsi="Times New Roman" w:cs="Times New Roman"/>
                <w:sz w:val="24"/>
                <w:szCs w:val="24"/>
              </w:rPr>
            </w:pPr>
            <w:r w:rsidRPr="00C606B6">
              <w:rPr>
                <w:rFonts w:ascii="Times New Roman" w:hAnsi="Times New Roman" w:cs="Times New Roman"/>
                <w:sz w:val="24"/>
                <w:szCs w:val="24"/>
              </w:rPr>
              <w:t>данные паспорта или иного документа, удостоверяющего личность:</w:t>
            </w:r>
          </w:p>
          <w:p w14:paraId="0719173C" w14:textId="77777777" w:rsidR="00C0752B" w:rsidRPr="00C606B6" w:rsidRDefault="00C0752B" w:rsidP="00BD356F">
            <w:pPr>
              <w:pStyle w:val="ConsPlusNormal"/>
              <w:ind w:left="116" w:right="61"/>
              <w:rPr>
                <w:rFonts w:ascii="Times New Roman" w:hAnsi="Times New Roman" w:cs="Times New Roman"/>
                <w:sz w:val="24"/>
                <w:szCs w:val="24"/>
              </w:rPr>
            </w:pPr>
          </w:p>
        </w:tc>
        <w:tc>
          <w:tcPr>
            <w:tcW w:w="2445" w:type="dxa"/>
            <w:gridSpan w:val="2"/>
            <w:tcMar>
              <w:top w:w="0" w:type="dxa"/>
              <w:left w:w="0" w:type="dxa"/>
              <w:bottom w:w="0" w:type="dxa"/>
              <w:right w:w="0" w:type="dxa"/>
            </w:tcMar>
          </w:tcPr>
          <w:p w14:paraId="7B5C6603" w14:textId="77777777" w:rsid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номер:</w:t>
            </w:r>
          </w:p>
          <w:p w14:paraId="689D18B5" w14:textId="3E20CC08" w:rsidR="00C0752B" w:rsidRPr="00C606B6" w:rsidRDefault="00C0752B" w:rsidP="00C0752B">
            <w:pPr>
              <w:pStyle w:val="ConsPlusNormal"/>
              <w:ind w:left="116"/>
              <w:rPr>
                <w:rFonts w:ascii="Times New Roman" w:hAnsi="Times New Roman" w:cs="Times New Roman"/>
                <w:sz w:val="24"/>
                <w:szCs w:val="24"/>
              </w:rPr>
            </w:pPr>
            <w:r>
              <w:rPr>
                <w:rFonts w:ascii="Times New Roman" w:hAnsi="Times New Roman" w:cs="Times New Roman"/>
                <w:sz w:val="24"/>
                <w:szCs w:val="24"/>
              </w:rPr>
              <w:t>МС 0000000</w:t>
            </w:r>
          </w:p>
        </w:tc>
        <w:tc>
          <w:tcPr>
            <w:tcW w:w="2625" w:type="dxa"/>
            <w:gridSpan w:val="2"/>
            <w:tcMar>
              <w:top w:w="0" w:type="dxa"/>
              <w:left w:w="0" w:type="dxa"/>
              <w:bottom w:w="0" w:type="dxa"/>
              <w:right w:w="0" w:type="dxa"/>
            </w:tcMar>
          </w:tcPr>
          <w:p w14:paraId="19C778EE" w14:textId="77777777" w:rsid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идентификационный номер:</w:t>
            </w:r>
          </w:p>
          <w:p w14:paraId="6DC9D5A2" w14:textId="1476F291" w:rsidR="00C0752B" w:rsidRPr="00C606B6" w:rsidRDefault="00C0752B" w:rsidP="00BD356F">
            <w:pPr>
              <w:pStyle w:val="ConsPlusNormal"/>
              <w:ind w:left="116"/>
              <w:rPr>
                <w:rFonts w:ascii="Times New Roman" w:hAnsi="Times New Roman" w:cs="Times New Roman"/>
                <w:sz w:val="24"/>
                <w:szCs w:val="24"/>
              </w:rPr>
            </w:pPr>
            <w:r>
              <w:rPr>
                <w:rFonts w:ascii="Times New Roman" w:hAnsi="Times New Roman" w:cs="Times New Roman"/>
                <w:sz w:val="24"/>
                <w:szCs w:val="24"/>
              </w:rPr>
              <w:t>00000000000000000</w:t>
            </w:r>
          </w:p>
        </w:tc>
        <w:tc>
          <w:tcPr>
            <w:tcW w:w="1805" w:type="dxa"/>
            <w:tcMar>
              <w:top w:w="0" w:type="dxa"/>
              <w:left w:w="0" w:type="dxa"/>
              <w:bottom w:w="0" w:type="dxa"/>
              <w:right w:w="0" w:type="dxa"/>
            </w:tcMar>
          </w:tcPr>
          <w:p w14:paraId="0B402168" w14:textId="77777777" w:rsidR="00C606B6" w:rsidRDefault="00C606B6" w:rsidP="00BD356F">
            <w:pPr>
              <w:pStyle w:val="ConsPlusNormal"/>
              <w:ind w:left="116"/>
              <w:rPr>
                <w:rFonts w:ascii="Times New Roman" w:hAnsi="Times New Roman" w:cs="Times New Roman"/>
                <w:sz w:val="24"/>
                <w:szCs w:val="24"/>
              </w:rPr>
            </w:pPr>
            <w:r w:rsidRPr="00C606B6">
              <w:rPr>
                <w:rFonts w:ascii="Times New Roman" w:hAnsi="Times New Roman" w:cs="Times New Roman"/>
                <w:sz w:val="24"/>
                <w:szCs w:val="24"/>
              </w:rPr>
              <w:t>кем и когда выдан:</w:t>
            </w:r>
          </w:p>
          <w:p w14:paraId="731587AF" w14:textId="364E45BC" w:rsidR="00C0752B" w:rsidRPr="00C606B6" w:rsidRDefault="00C0752B" w:rsidP="00C0752B">
            <w:pPr>
              <w:pStyle w:val="ConsPlusNormal"/>
              <w:rPr>
                <w:rFonts w:ascii="Times New Roman" w:hAnsi="Times New Roman" w:cs="Times New Roman"/>
                <w:sz w:val="24"/>
                <w:szCs w:val="24"/>
              </w:rPr>
            </w:pPr>
            <w:r>
              <w:rPr>
                <w:rFonts w:ascii="Times New Roman" w:hAnsi="Times New Roman" w:cs="Times New Roman"/>
                <w:sz w:val="24"/>
                <w:szCs w:val="24"/>
              </w:rPr>
              <w:t>ХХХХХХХХХХ</w:t>
            </w:r>
          </w:p>
        </w:tc>
      </w:tr>
      <w:tr w:rsidR="00C606B6" w:rsidRPr="00C606B6" w14:paraId="66876ED0" w14:textId="77777777" w:rsidTr="00C606B6">
        <w:tc>
          <w:tcPr>
            <w:tcW w:w="450" w:type="dxa"/>
            <w:tcMar>
              <w:top w:w="0" w:type="dxa"/>
              <w:left w:w="0" w:type="dxa"/>
              <w:bottom w:w="0" w:type="dxa"/>
              <w:right w:w="0" w:type="dxa"/>
            </w:tcMar>
          </w:tcPr>
          <w:p w14:paraId="408A050C"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w:t>
            </w:r>
          </w:p>
        </w:tc>
        <w:tc>
          <w:tcPr>
            <w:tcW w:w="9185" w:type="dxa"/>
            <w:gridSpan w:val="6"/>
            <w:tcMar>
              <w:top w:w="0" w:type="dxa"/>
              <w:left w:w="0" w:type="dxa"/>
              <w:bottom w:w="0" w:type="dxa"/>
              <w:right w:w="0" w:type="dxa"/>
            </w:tcMar>
          </w:tcPr>
          <w:p w14:paraId="09F0660B" w14:textId="77777777" w:rsidR="00C606B6" w:rsidRPr="00C606B6" w:rsidRDefault="00C606B6" w:rsidP="00BD356F">
            <w:pPr>
              <w:pStyle w:val="ConsPlusNormal"/>
              <w:ind w:left="116" w:right="132"/>
              <w:jc w:val="both"/>
              <w:rPr>
                <w:rFonts w:ascii="Times New Roman" w:hAnsi="Times New Roman" w:cs="Times New Roman"/>
                <w:sz w:val="24"/>
                <w:szCs w:val="24"/>
              </w:rPr>
            </w:pPr>
            <w:r w:rsidRPr="00C606B6">
              <w:rPr>
                <w:rFonts w:ascii="Times New Roman" w:hAnsi="Times New Roman" w:cs="Times New Roman"/>
                <w:b/>
                <w:sz w:val="24"/>
                <w:szCs w:val="24"/>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C606B6" w:rsidRPr="00C606B6" w14:paraId="5CB6C984" w14:textId="77777777" w:rsidTr="00BD356F">
        <w:tc>
          <w:tcPr>
            <w:tcW w:w="450" w:type="dxa"/>
            <w:tcMar>
              <w:top w:w="0" w:type="dxa"/>
              <w:left w:w="0" w:type="dxa"/>
              <w:bottom w:w="0" w:type="dxa"/>
              <w:right w:w="0" w:type="dxa"/>
            </w:tcMar>
          </w:tcPr>
          <w:p w14:paraId="74B311F4"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3.1</w:t>
            </w:r>
          </w:p>
        </w:tc>
        <w:tc>
          <w:tcPr>
            <w:tcW w:w="2381" w:type="dxa"/>
            <w:gridSpan w:val="2"/>
            <w:tcMar>
              <w:top w:w="0" w:type="dxa"/>
              <w:left w:w="0" w:type="dxa"/>
              <w:bottom w:w="0" w:type="dxa"/>
              <w:right w:w="0" w:type="dxa"/>
            </w:tcMar>
          </w:tcPr>
          <w:p w14:paraId="140775EC" w14:textId="77777777" w:rsid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sz w:val="24"/>
                <w:szCs w:val="24"/>
              </w:rPr>
              <w:t>наименование объекта электроснабжения:</w:t>
            </w:r>
          </w:p>
          <w:p w14:paraId="14C4A92A" w14:textId="77777777" w:rsidR="00C0752B" w:rsidRPr="00C606B6" w:rsidRDefault="00C0752B" w:rsidP="00BD356F">
            <w:pPr>
              <w:pStyle w:val="ConsPlusNormal"/>
              <w:ind w:left="116" w:right="40"/>
              <w:rPr>
                <w:rFonts w:ascii="Times New Roman" w:hAnsi="Times New Roman" w:cs="Times New Roman"/>
                <w:sz w:val="24"/>
                <w:szCs w:val="24"/>
              </w:rPr>
            </w:pPr>
          </w:p>
        </w:tc>
        <w:tc>
          <w:tcPr>
            <w:tcW w:w="6804" w:type="dxa"/>
            <w:gridSpan w:val="4"/>
            <w:tcMar>
              <w:top w:w="0" w:type="dxa"/>
              <w:left w:w="0" w:type="dxa"/>
              <w:bottom w:w="0" w:type="dxa"/>
              <w:right w:w="0" w:type="dxa"/>
            </w:tcMar>
          </w:tcPr>
          <w:p w14:paraId="579A7CE9" w14:textId="244453AE" w:rsidR="00C606B6" w:rsidRPr="00C606B6" w:rsidRDefault="00C0752B" w:rsidP="00BD356F">
            <w:pPr>
              <w:pStyle w:val="ConsPlusNormal"/>
              <w:ind w:left="116" w:right="40"/>
              <w:rPr>
                <w:rFonts w:ascii="Times New Roman" w:hAnsi="Times New Roman" w:cs="Times New Roman"/>
                <w:sz w:val="24"/>
                <w:szCs w:val="24"/>
              </w:rPr>
            </w:pPr>
            <w:r>
              <w:rPr>
                <w:rFonts w:ascii="Times New Roman" w:hAnsi="Times New Roman" w:cs="Times New Roman"/>
                <w:sz w:val="24"/>
                <w:szCs w:val="24"/>
              </w:rPr>
              <w:t>Возведение одноквартирного жилого дома (стройплощадка)</w:t>
            </w:r>
          </w:p>
        </w:tc>
      </w:tr>
      <w:tr w:rsidR="00C606B6" w:rsidRPr="00C606B6" w14:paraId="64882A9E" w14:textId="77777777" w:rsidTr="00BD356F">
        <w:tc>
          <w:tcPr>
            <w:tcW w:w="450" w:type="dxa"/>
            <w:tcMar>
              <w:top w:w="0" w:type="dxa"/>
              <w:left w:w="0" w:type="dxa"/>
              <w:bottom w:w="0" w:type="dxa"/>
              <w:right w:w="0" w:type="dxa"/>
            </w:tcMar>
          </w:tcPr>
          <w:p w14:paraId="6B5DA2BE"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3.2</w:t>
            </w:r>
          </w:p>
        </w:tc>
        <w:tc>
          <w:tcPr>
            <w:tcW w:w="2381" w:type="dxa"/>
            <w:gridSpan w:val="2"/>
            <w:tcMar>
              <w:top w:w="0" w:type="dxa"/>
              <w:left w:w="0" w:type="dxa"/>
              <w:bottom w:w="0" w:type="dxa"/>
              <w:right w:w="0" w:type="dxa"/>
            </w:tcMar>
          </w:tcPr>
          <w:p w14:paraId="7D4391FB" w14:textId="60764A91" w:rsid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sz w:val="24"/>
                <w:szCs w:val="24"/>
              </w:rPr>
              <w:t>место расположения (место планируемого расположения) объекта электроснабжения:</w:t>
            </w:r>
          </w:p>
          <w:p w14:paraId="02395268" w14:textId="6D44FA14" w:rsidR="00C0752B" w:rsidRPr="00C606B6" w:rsidRDefault="00C0752B" w:rsidP="00BD356F">
            <w:pPr>
              <w:pStyle w:val="ConsPlusNormal"/>
              <w:ind w:left="116" w:right="40"/>
              <w:rPr>
                <w:rFonts w:ascii="Times New Roman" w:hAnsi="Times New Roman" w:cs="Times New Roman"/>
                <w:sz w:val="24"/>
                <w:szCs w:val="24"/>
              </w:rPr>
            </w:pPr>
            <w:r>
              <w:rPr>
                <w:rFonts w:ascii="Times New Roman" w:hAnsi="Times New Roman" w:cs="Times New Roman"/>
                <w:noProof/>
                <w:position w:val="-1"/>
                <w:sz w:val="24"/>
                <w:szCs w:val="24"/>
              </w:rPr>
              <mc:AlternateContent>
                <mc:Choice Requires="wps">
                  <w:drawing>
                    <wp:anchor distT="0" distB="0" distL="114300" distR="114300" simplePos="0" relativeHeight="251662336" behindDoc="0" locked="0" layoutInCell="1" allowOverlap="1" wp14:anchorId="3BCD6F5A" wp14:editId="5CBE5362">
                      <wp:simplePos x="0" y="0"/>
                      <wp:positionH relativeFrom="column">
                        <wp:posOffset>1503045</wp:posOffset>
                      </wp:positionH>
                      <wp:positionV relativeFrom="paragraph">
                        <wp:posOffset>105714</wp:posOffset>
                      </wp:positionV>
                      <wp:extent cx="397510" cy="373380"/>
                      <wp:effectExtent l="0" t="0" r="0" b="7620"/>
                      <wp:wrapNone/>
                      <wp:docPr id="3" name="Поле 3"/>
                      <wp:cNvGraphicFramePr/>
                      <a:graphic xmlns:a="http://schemas.openxmlformats.org/drawingml/2006/main">
                        <a:graphicData uri="http://schemas.microsoft.com/office/word/2010/wordprocessingShape">
                          <wps:wsp>
                            <wps:cNvSpPr txBox="1"/>
                            <wps:spPr>
                              <a:xfrm>
                                <a:off x="0" y="0"/>
                                <a:ext cx="39751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5195C" w14:textId="77777777" w:rsidR="00C0752B" w:rsidRPr="00C0752B" w:rsidRDefault="00C0752B" w:rsidP="00C0752B">
                                  <w:pPr>
                                    <w:rPr>
                                      <w:rFonts w:ascii="Times New Roman" w:hAnsi="Times New Roman" w:cs="Times New Roman"/>
                                      <w:sz w:val="28"/>
                                      <w:szCs w:val="28"/>
                                    </w:rPr>
                                  </w:pPr>
                                  <w:r w:rsidRPr="00C0752B">
                                    <w:rPr>
                                      <w:rFonts w:ascii="Times New Roman" w:hAnsi="Times New Roman" w:cs="Times New Roman"/>
                                      <w:sz w:val="28"/>
                                      <w:szCs w:val="28"/>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6F5A" id="Поле 3" o:spid="_x0000_s1029" type="#_x0000_t202" style="position:absolute;left:0;text-align:left;margin-left:118.35pt;margin-top:8.3pt;width:31.3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" filled="f" stroked="f" strokeweight=".5pt">
                      <v:textbox>
                        <w:txbxContent>
                          <w:p w14:paraId="4415195C" w14:textId="77777777" w:rsidR="00C0752B" w:rsidRPr="00C0752B" w:rsidRDefault="00C0752B" w:rsidP="00C0752B">
                            <w:pPr>
                              <w:rPr>
                                <w:rFonts w:ascii="Times New Roman" w:hAnsi="Times New Roman" w:cs="Times New Roman"/>
                                <w:sz w:val="28"/>
                                <w:szCs w:val="28"/>
                              </w:rPr>
                            </w:pPr>
                            <w:r w:rsidRPr="00C0752B">
                              <w:rPr>
                                <w:rFonts w:ascii="Times New Roman" w:hAnsi="Times New Roman" w:cs="Times New Roman"/>
                                <w:sz w:val="28"/>
                                <w:szCs w:val="28"/>
                              </w:rPr>
                              <w:t>Х</w:t>
                            </w:r>
                          </w:p>
                        </w:txbxContent>
                      </v:textbox>
                    </v:shape>
                  </w:pict>
                </mc:Fallback>
              </mc:AlternateContent>
            </w:r>
          </w:p>
        </w:tc>
        <w:tc>
          <w:tcPr>
            <w:tcW w:w="6804" w:type="dxa"/>
            <w:gridSpan w:val="4"/>
            <w:tcMar>
              <w:top w:w="0" w:type="dxa"/>
              <w:left w:w="0" w:type="dxa"/>
              <w:bottom w:w="0" w:type="dxa"/>
              <w:right w:w="0" w:type="dxa"/>
            </w:tcMar>
          </w:tcPr>
          <w:p w14:paraId="6C1B0B2A" w14:textId="619A0880" w:rsidR="00C606B6" w:rsidRPr="00C606B6" w:rsidRDefault="00C0752B" w:rsidP="00BD356F">
            <w:pPr>
              <w:pStyle w:val="ConsPlusNormal"/>
              <w:ind w:left="116" w:right="40"/>
              <w:rPr>
                <w:rFonts w:ascii="Times New Roman" w:hAnsi="Times New Roman" w:cs="Times New Roman"/>
                <w:sz w:val="24"/>
                <w:szCs w:val="24"/>
              </w:rPr>
            </w:pPr>
            <w:r>
              <w:rPr>
                <w:rFonts w:ascii="Times New Roman" w:hAnsi="Times New Roman" w:cs="Times New Roman"/>
                <w:sz w:val="24"/>
                <w:szCs w:val="24"/>
              </w:rPr>
              <w:t>Березинский район, д. Гурещина, ул. Светлая, д. 1</w:t>
            </w:r>
          </w:p>
        </w:tc>
      </w:tr>
      <w:tr w:rsidR="00C606B6" w:rsidRPr="00C606B6" w14:paraId="4A50C3F9" w14:textId="77777777" w:rsidTr="00BD356F">
        <w:tc>
          <w:tcPr>
            <w:tcW w:w="450" w:type="dxa"/>
            <w:tcMar>
              <w:top w:w="0" w:type="dxa"/>
              <w:left w:w="0" w:type="dxa"/>
              <w:bottom w:w="0" w:type="dxa"/>
              <w:right w:w="0" w:type="dxa"/>
            </w:tcMar>
          </w:tcPr>
          <w:p w14:paraId="56D7D094"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3.3</w:t>
            </w:r>
          </w:p>
        </w:tc>
        <w:tc>
          <w:tcPr>
            <w:tcW w:w="2381" w:type="dxa"/>
            <w:gridSpan w:val="2"/>
            <w:tcMar>
              <w:top w:w="0" w:type="dxa"/>
              <w:left w:w="0" w:type="dxa"/>
              <w:bottom w:w="0" w:type="dxa"/>
              <w:right w:w="0" w:type="dxa"/>
            </w:tcMar>
          </w:tcPr>
          <w:p w14:paraId="3069AE29"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sz w:val="24"/>
                <w:szCs w:val="24"/>
              </w:rPr>
              <w:t>информация о планируемых к проведению работах:</w:t>
            </w:r>
          </w:p>
        </w:tc>
        <w:tc>
          <w:tcPr>
            <w:tcW w:w="6804" w:type="dxa"/>
            <w:gridSpan w:val="4"/>
            <w:tcMar>
              <w:top w:w="0" w:type="dxa"/>
              <w:left w:w="0" w:type="dxa"/>
              <w:bottom w:w="0" w:type="dxa"/>
              <w:right w:w="0" w:type="dxa"/>
            </w:tcMar>
          </w:tcPr>
          <w:p w14:paraId="614B200D"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E4671F6" wp14:editId="4F8ED54A">
                  <wp:extent cx="159385" cy="159385"/>
                  <wp:effectExtent l="0" t="0" r="0" b="0"/>
                  <wp:docPr id="29" name="Рисунок 29" descr="base_45057_169484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45057_169484_32823"/>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новое строительство (возведение)</w:t>
            </w:r>
          </w:p>
          <w:p w14:paraId="1A1985AA"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5995971" wp14:editId="57090A8F">
                  <wp:extent cx="159385" cy="159385"/>
                  <wp:effectExtent l="0" t="0" r="0" b="0"/>
                  <wp:docPr id="28" name="Рисунок 28" descr="base_45057_169484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45057_169484_32824"/>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реконструкция</w:t>
            </w:r>
          </w:p>
          <w:p w14:paraId="602996A9"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10E6E6DF" wp14:editId="0533A11A">
                  <wp:extent cx="159385" cy="159385"/>
                  <wp:effectExtent l="0" t="0" r="0" b="0"/>
                  <wp:docPr id="27" name="Рисунок 27" descr="base_45057_169484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45057_169484_32825"/>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изменение разрешенной к использованию мощности</w:t>
            </w:r>
          </w:p>
          <w:p w14:paraId="3685AB4F"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28B81CBE" wp14:editId="3A3364A3">
                  <wp:extent cx="159385" cy="159385"/>
                  <wp:effectExtent l="0" t="0" r="0" b="0"/>
                  <wp:docPr id="26" name="Рисунок 26" descr="base_45057_169484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45057_169484_32826"/>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изменение точек присоединения</w:t>
            </w:r>
          </w:p>
          <w:p w14:paraId="4109CE57" w14:textId="77777777" w:rsidR="00C606B6" w:rsidRPr="00C606B6" w:rsidRDefault="00C606B6" w:rsidP="00BD356F">
            <w:pPr>
              <w:pStyle w:val="ConsPlusNormal"/>
              <w:ind w:left="116" w:right="40"/>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60A8A338" wp14:editId="408A8BA9">
                  <wp:extent cx="159385" cy="159385"/>
                  <wp:effectExtent l="0" t="0" r="0" b="0"/>
                  <wp:docPr id="25" name="Рисунок 25" descr="base_45057_169484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45057_169484_32827"/>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изменение категории по надежности электроснабжения</w:t>
            </w:r>
          </w:p>
          <w:p w14:paraId="5A56FFB5" w14:textId="61159F23" w:rsidR="00C606B6" w:rsidRDefault="00827B0F" w:rsidP="00BD356F">
            <w:pPr>
              <w:pStyle w:val="ConsPlusNormal"/>
              <w:ind w:left="116" w:right="40"/>
              <w:rPr>
                <w:rFonts w:ascii="Times New Roman" w:hAnsi="Times New Roman" w:cs="Times New Roman"/>
                <w:sz w:val="24"/>
                <w:szCs w:val="24"/>
              </w:rPr>
            </w:pPr>
            <w:r>
              <w:rPr>
                <w:noProof/>
              </w:rPr>
              <w:drawing>
                <wp:inline distT="0" distB="0" distL="0" distR="0" wp14:anchorId="7B6F0E58" wp14:editId="30CDC544">
                  <wp:extent cx="160020" cy="160020"/>
                  <wp:effectExtent l="0" t="0" r="0" b="0"/>
                  <wp:docPr id="1" name="Рисунок 1" descr="base_45057_169484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69484_3282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C606B6" w:rsidRPr="00C606B6">
              <w:rPr>
                <w:rFonts w:ascii="Times New Roman" w:hAnsi="Times New Roman" w:cs="Times New Roman"/>
                <w:sz w:val="24"/>
                <w:szCs w:val="24"/>
              </w:rPr>
              <w:t> другое ____________________________________________________</w:t>
            </w:r>
          </w:p>
          <w:p w14:paraId="303DB4E0" w14:textId="391E4C04" w:rsidR="00BD356F" w:rsidRPr="00C606B6" w:rsidRDefault="00BD356F" w:rsidP="00BD356F">
            <w:pPr>
              <w:pStyle w:val="ConsPlusNormal"/>
              <w:ind w:left="116" w:right="40"/>
              <w:rPr>
                <w:rFonts w:ascii="Times New Roman" w:hAnsi="Times New Roman" w:cs="Times New Roman"/>
                <w:sz w:val="24"/>
                <w:szCs w:val="24"/>
              </w:rPr>
            </w:pPr>
          </w:p>
        </w:tc>
      </w:tr>
      <w:tr w:rsidR="00C606B6" w:rsidRPr="00C606B6" w14:paraId="4663D87D" w14:textId="77777777" w:rsidTr="00C606B6">
        <w:tc>
          <w:tcPr>
            <w:tcW w:w="450" w:type="dxa"/>
            <w:tcMar>
              <w:top w:w="0" w:type="dxa"/>
              <w:left w:w="0" w:type="dxa"/>
              <w:bottom w:w="0" w:type="dxa"/>
              <w:right w:w="0" w:type="dxa"/>
            </w:tcMar>
          </w:tcPr>
          <w:p w14:paraId="177B160E"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3.4</w:t>
            </w:r>
          </w:p>
        </w:tc>
        <w:tc>
          <w:tcPr>
            <w:tcW w:w="9185" w:type="dxa"/>
            <w:gridSpan w:val="6"/>
            <w:tcMar>
              <w:top w:w="0" w:type="dxa"/>
              <w:left w:w="0" w:type="dxa"/>
              <w:bottom w:w="0" w:type="dxa"/>
              <w:right w:w="0" w:type="dxa"/>
            </w:tcMar>
          </w:tcPr>
          <w:p w14:paraId="6809CE75" w14:textId="79C28B12"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sz w:val="24"/>
                <w:szCs w:val="24"/>
              </w:rPr>
              <w:t>предельная величина испрашиваемой мощности и (или) разрешенная к использованию мощность на границе балансовой принадлежности электрических сетей _</w:t>
            </w:r>
            <w:r w:rsidR="00C0752B" w:rsidRPr="00C0752B">
              <w:rPr>
                <w:rFonts w:ascii="Times New Roman" w:hAnsi="Times New Roman" w:cs="Times New Roman"/>
                <w:b/>
                <w:i/>
                <w:sz w:val="24"/>
                <w:szCs w:val="24"/>
                <w:u w:val="single"/>
              </w:rPr>
              <w:t>6</w:t>
            </w:r>
            <w:r w:rsidRPr="00C606B6">
              <w:rPr>
                <w:rFonts w:ascii="Times New Roman" w:hAnsi="Times New Roman" w:cs="Times New Roman"/>
                <w:sz w:val="24"/>
                <w:szCs w:val="24"/>
              </w:rPr>
              <w:t>_ кВт, в том числе для целей:</w:t>
            </w:r>
          </w:p>
          <w:p w14:paraId="5B424142" w14:textId="3EE4207C"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6B993A58" wp14:editId="706045C4">
                  <wp:extent cx="159385" cy="159385"/>
                  <wp:effectExtent l="0" t="0" r="0" b="0"/>
                  <wp:docPr id="23" name="Рисунок 23" descr="base_45057_169484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45057_169484_32829"/>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отопления __</w:t>
            </w:r>
            <w:r w:rsidR="00C0752B">
              <w:rPr>
                <w:rFonts w:ascii="Times New Roman" w:hAnsi="Times New Roman" w:cs="Times New Roman"/>
                <w:i/>
                <w:sz w:val="24"/>
                <w:szCs w:val="24"/>
                <w:u w:val="single"/>
              </w:rPr>
              <w:t>0</w:t>
            </w:r>
            <w:r w:rsidRPr="00C606B6">
              <w:rPr>
                <w:rFonts w:ascii="Times New Roman" w:hAnsi="Times New Roman" w:cs="Times New Roman"/>
                <w:sz w:val="24"/>
                <w:szCs w:val="24"/>
              </w:rPr>
              <w:t>_ кВт, тип электроприемника &lt;1&gt; ___</w:t>
            </w:r>
            <w:r w:rsidR="00C0752B" w:rsidRPr="00C0752B">
              <w:rPr>
                <w:rFonts w:ascii="Times New Roman" w:hAnsi="Times New Roman" w:cs="Times New Roman"/>
                <w:i/>
                <w:sz w:val="24"/>
                <w:szCs w:val="24"/>
              </w:rPr>
              <w:t>_________________</w:t>
            </w:r>
            <w:r w:rsidRPr="00C606B6">
              <w:rPr>
                <w:rFonts w:ascii="Times New Roman" w:hAnsi="Times New Roman" w:cs="Times New Roman"/>
                <w:sz w:val="24"/>
                <w:szCs w:val="24"/>
              </w:rPr>
              <w:t>____________</w:t>
            </w:r>
          </w:p>
          <w:p w14:paraId="17CE6A41" w14:textId="12667F43"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8615D86" wp14:editId="0A4DB81F">
                  <wp:extent cx="159385" cy="159385"/>
                  <wp:effectExtent l="0" t="0" r="0" b="0"/>
                  <wp:docPr id="22" name="Рисунок 22" descr="base_45057_169484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45057_169484_32830"/>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горячего водоснабжения _</w:t>
            </w:r>
            <w:r w:rsidR="00C0752B">
              <w:rPr>
                <w:rFonts w:ascii="Times New Roman" w:hAnsi="Times New Roman" w:cs="Times New Roman"/>
                <w:i/>
                <w:sz w:val="24"/>
                <w:szCs w:val="24"/>
                <w:u w:val="single"/>
              </w:rPr>
              <w:t>0</w:t>
            </w:r>
            <w:r w:rsidRPr="00C606B6">
              <w:rPr>
                <w:rFonts w:ascii="Times New Roman" w:hAnsi="Times New Roman" w:cs="Times New Roman"/>
                <w:sz w:val="24"/>
                <w:szCs w:val="24"/>
              </w:rPr>
              <w:t>___ кВт, тип электроприемника &lt;1&gt; _</w:t>
            </w:r>
            <w:r w:rsidR="00C0752B" w:rsidRPr="00C0752B">
              <w:rPr>
                <w:rFonts w:ascii="Times New Roman" w:hAnsi="Times New Roman" w:cs="Times New Roman"/>
                <w:i/>
                <w:sz w:val="24"/>
                <w:szCs w:val="24"/>
              </w:rPr>
              <w:t>_________________</w:t>
            </w:r>
            <w:r w:rsidR="00C0752B" w:rsidRPr="00C0752B">
              <w:rPr>
                <w:rFonts w:ascii="Times New Roman" w:hAnsi="Times New Roman" w:cs="Times New Roman"/>
                <w:i/>
                <w:sz w:val="24"/>
                <w:szCs w:val="24"/>
                <w:u w:val="single"/>
              </w:rPr>
              <w:t xml:space="preserve"> </w:t>
            </w:r>
          </w:p>
          <w:p w14:paraId="64CEFAF4" w14:textId="20625532"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629D39F4" wp14:editId="44C5246D">
                  <wp:extent cx="159385" cy="159385"/>
                  <wp:effectExtent l="0" t="0" r="0" b="0"/>
                  <wp:docPr id="21" name="Рисунок 21" descr="base_45057_169484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45057_169484_3283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отопления и горячего водоснабжения __</w:t>
            </w:r>
            <w:r w:rsidR="00C0752B">
              <w:rPr>
                <w:rFonts w:ascii="Times New Roman" w:hAnsi="Times New Roman" w:cs="Times New Roman"/>
                <w:i/>
                <w:sz w:val="24"/>
                <w:szCs w:val="24"/>
                <w:u w:val="single"/>
              </w:rPr>
              <w:t>0</w:t>
            </w:r>
            <w:r w:rsidRPr="00C606B6">
              <w:rPr>
                <w:rFonts w:ascii="Times New Roman" w:hAnsi="Times New Roman" w:cs="Times New Roman"/>
                <w:sz w:val="24"/>
                <w:szCs w:val="24"/>
              </w:rPr>
              <w:t>___ кВт, тип электроприемника &lt;1&gt; ____</w:t>
            </w:r>
          </w:p>
          <w:p w14:paraId="737E5D72" w14:textId="63B6983A"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5A133AD2" wp14:editId="2EC4603C">
                  <wp:extent cx="159385" cy="159385"/>
                  <wp:effectExtent l="0" t="0" r="0" b="0"/>
                  <wp:docPr id="20" name="Рисунок 20" descr="base_45057_169484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45057_169484_3283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пищеприготовления _</w:t>
            </w:r>
            <w:r w:rsidR="00C0752B">
              <w:rPr>
                <w:rFonts w:ascii="Times New Roman" w:hAnsi="Times New Roman" w:cs="Times New Roman"/>
                <w:i/>
                <w:sz w:val="24"/>
                <w:szCs w:val="24"/>
                <w:u w:val="single"/>
              </w:rPr>
              <w:t>0</w:t>
            </w:r>
            <w:r w:rsidRPr="00C606B6">
              <w:rPr>
                <w:rFonts w:ascii="Times New Roman" w:hAnsi="Times New Roman" w:cs="Times New Roman"/>
                <w:sz w:val="24"/>
                <w:szCs w:val="24"/>
              </w:rPr>
              <w:t>__ кВт, тип электроприемника &lt;1&gt; ____________________</w:t>
            </w:r>
          </w:p>
          <w:p w14:paraId="51D3D374" w14:textId="58EA1D62" w:rsidR="00C606B6" w:rsidRPr="00C606B6" w:rsidRDefault="00C606B6" w:rsidP="00C0752B">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3EAC9E63" wp14:editId="7F450577">
                  <wp:extent cx="159385" cy="159385"/>
                  <wp:effectExtent l="0" t="0" r="0" b="0"/>
                  <wp:docPr id="19" name="Рисунок 19" descr="base_45057_169484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45057_169484_32833"/>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другое __</w:t>
            </w:r>
            <w:r w:rsidR="00C0752B" w:rsidRPr="00C0752B">
              <w:rPr>
                <w:rFonts w:ascii="Times New Roman" w:hAnsi="Times New Roman" w:cs="Times New Roman"/>
                <w:i/>
                <w:sz w:val="24"/>
                <w:szCs w:val="24"/>
                <w:u w:val="single"/>
              </w:rPr>
              <w:t>6</w:t>
            </w:r>
            <w:r w:rsidRPr="00C606B6">
              <w:rPr>
                <w:rFonts w:ascii="Times New Roman" w:hAnsi="Times New Roman" w:cs="Times New Roman"/>
                <w:sz w:val="24"/>
                <w:szCs w:val="24"/>
              </w:rPr>
              <w:t>___ кВт, тип электроприемника &lt;1&gt; _</w:t>
            </w:r>
            <w:r w:rsidR="00C0752B">
              <w:rPr>
                <w:rFonts w:ascii="Times New Roman" w:hAnsi="Times New Roman" w:cs="Times New Roman"/>
                <w:b/>
                <w:i/>
                <w:sz w:val="24"/>
                <w:szCs w:val="24"/>
                <w:u w:val="single"/>
              </w:rPr>
              <w:t>бытовые электроприемники</w:t>
            </w:r>
            <w:r w:rsidRPr="00C606B6">
              <w:rPr>
                <w:rFonts w:ascii="Times New Roman" w:hAnsi="Times New Roman" w:cs="Times New Roman"/>
                <w:sz w:val="24"/>
                <w:szCs w:val="24"/>
              </w:rPr>
              <w:t>____</w:t>
            </w:r>
          </w:p>
        </w:tc>
      </w:tr>
      <w:tr w:rsidR="00C606B6" w:rsidRPr="00C606B6" w14:paraId="0D20B2D5" w14:textId="77777777" w:rsidTr="00BD356F">
        <w:tc>
          <w:tcPr>
            <w:tcW w:w="450" w:type="dxa"/>
            <w:tcMar>
              <w:top w:w="0" w:type="dxa"/>
              <w:left w:w="0" w:type="dxa"/>
              <w:bottom w:w="0" w:type="dxa"/>
              <w:right w:w="0" w:type="dxa"/>
            </w:tcMar>
          </w:tcPr>
          <w:p w14:paraId="7F751AF5"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3.5</w:t>
            </w:r>
          </w:p>
        </w:tc>
        <w:tc>
          <w:tcPr>
            <w:tcW w:w="2381" w:type="dxa"/>
            <w:gridSpan w:val="2"/>
            <w:tcMar>
              <w:top w:w="0" w:type="dxa"/>
              <w:left w:w="0" w:type="dxa"/>
              <w:bottom w:w="0" w:type="dxa"/>
              <w:right w:w="0" w:type="dxa"/>
            </w:tcMar>
          </w:tcPr>
          <w:p w14:paraId="4A982A41" w14:textId="25B76795" w:rsidR="00C606B6" w:rsidRPr="00C606B6" w:rsidRDefault="00C0752B" w:rsidP="00730DA9">
            <w:pPr>
              <w:pStyle w:val="ConsPlusNormal"/>
              <w:rPr>
                <w:rFonts w:ascii="Times New Roman" w:hAnsi="Times New Roman" w:cs="Times New Roman"/>
                <w:sz w:val="24"/>
                <w:szCs w:val="24"/>
              </w:rPr>
            </w:pPr>
            <w:r>
              <w:rPr>
                <w:rFonts w:ascii="Times New Roman" w:hAnsi="Times New Roman" w:cs="Times New Roman"/>
                <w:noProof/>
                <w:position w:val="-1"/>
                <w:sz w:val="24"/>
                <w:szCs w:val="24"/>
              </w:rPr>
              <mc:AlternateContent>
                <mc:Choice Requires="wps">
                  <w:drawing>
                    <wp:anchor distT="0" distB="0" distL="114300" distR="114300" simplePos="0" relativeHeight="251664384" behindDoc="0" locked="0" layoutInCell="1" allowOverlap="1" wp14:anchorId="3EF8CC8E" wp14:editId="080D7A7A">
                      <wp:simplePos x="0" y="0"/>
                      <wp:positionH relativeFrom="column">
                        <wp:posOffset>1427480</wp:posOffset>
                      </wp:positionH>
                      <wp:positionV relativeFrom="paragraph">
                        <wp:posOffset>121285</wp:posOffset>
                      </wp:positionV>
                      <wp:extent cx="397510" cy="373380"/>
                      <wp:effectExtent l="0" t="0" r="0" b="7620"/>
                      <wp:wrapNone/>
                      <wp:docPr id="5" name="Поле 5"/>
                      <wp:cNvGraphicFramePr/>
                      <a:graphic xmlns:a="http://schemas.openxmlformats.org/drawingml/2006/main">
                        <a:graphicData uri="http://schemas.microsoft.com/office/word/2010/wordprocessingShape">
                          <wps:wsp>
                            <wps:cNvSpPr txBox="1"/>
                            <wps:spPr>
                              <a:xfrm>
                                <a:off x="0" y="0"/>
                                <a:ext cx="39751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2529" w14:textId="77777777" w:rsidR="00C0752B" w:rsidRPr="00C0752B" w:rsidRDefault="00C0752B" w:rsidP="00C0752B">
                                  <w:pPr>
                                    <w:rPr>
                                      <w:rFonts w:ascii="Times New Roman" w:hAnsi="Times New Roman" w:cs="Times New Roman"/>
                                      <w:sz w:val="28"/>
                                      <w:szCs w:val="28"/>
                                    </w:rPr>
                                  </w:pPr>
                                  <w:r w:rsidRPr="00C0752B">
                                    <w:rPr>
                                      <w:rFonts w:ascii="Times New Roman" w:hAnsi="Times New Roman" w:cs="Times New Roman"/>
                                      <w:sz w:val="28"/>
                                      <w:szCs w:val="28"/>
                                    </w:rP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8CC8E" id="Поле 5" o:spid="_x0000_s1030" type="#_x0000_t202" style="position:absolute;margin-left:112.4pt;margin-top:9.55pt;width:31.3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" filled="f" stroked="f" strokeweight=".5pt">
                      <v:textbox>
                        <w:txbxContent>
                          <w:p w14:paraId="3FCE2529" w14:textId="77777777" w:rsidR="00C0752B" w:rsidRPr="00C0752B" w:rsidRDefault="00C0752B" w:rsidP="00C0752B">
                            <w:pPr>
                              <w:rPr>
                                <w:rFonts w:ascii="Times New Roman" w:hAnsi="Times New Roman" w:cs="Times New Roman"/>
                                <w:sz w:val="28"/>
                                <w:szCs w:val="28"/>
                              </w:rPr>
                            </w:pPr>
                            <w:r w:rsidRPr="00C0752B">
                              <w:rPr>
                                <w:rFonts w:ascii="Times New Roman" w:hAnsi="Times New Roman" w:cs="Times New Roman"/>
                                <w:sz w:val="28"/>
                                <w:szCs w:val="28"/>
                              </w:rPr>
                              <w:t>Х</w:t>
                            </w:r>
                          </w:p>
                        </w:txbxContent>
                      </v:textbox>
                    </v:shape>
                  </w:pict>
                </mc:Fallback>
              </mc:AlternateContent>
            </w:r>
            <w:r w:rsidR="00C606B6" w:rsidRPr="00C606B6">
              <w:rPr>
                <w:rFonts w:ascii="Times New Roman" w:hAnsi="Times New Roman" w:cs="Times New Roman"/>
                <w:sz w:val="24"/>
                <w:szCs w:val="24"/>
              </w:rPr>
              <w:t>вид нагрузки (однофазная либо трехфазная):</w:t>
            </w:r>
          </w:p>
        </w:tc>
        <w:tc>
          <w:tcPr>
            <w:tcW w:w="6804" w:type="dxa"/>
            <w:gridSpan w:val="4"/>
            <w:tcMar>
              <w:top w:w="0" w:type="dxa"/>
              <w:left w:w="0" w:type="dxa"/>
              <w:bottom w:w="0" w:type="dxa"/>
              <w:right w:w="0" w:type="dxa"/>
            </w:tcMar>
          </w:tcPr>
          <w:p w14:paraId="4A99E631" w14:textId="30C236A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noProof/>
                <w:position w:val="-1"/>
                <w:sz w:val="24"/>
                <w:szCs w:val="24"/>
              </w:rPr>
              <w:drawing>
                <wp:inline distT="0" distB="0" distL="0" distR="0" wp14:anchorId="15EFADB4" wp14:editId="26E79574">
                  <wp:extent cx="159385" cy="159385"/>
                  <wp:effectExtent l="0" t="0" r="0" b="0"/>
                  <wp:docPr id="18" name="Рисунок 18" descr="base_45057_169484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45057_169484_32834"/>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однофазная</w:t>
            </w:r>
            <w:r w:rsidRPr="00C606B6">
              <w:rPr>
                <w:rFonts w:ascii="Times New Roman" w:hAnsi="Times New Roman" w:cs="Times New Roman"/>
                <w:sz w:val="24"/>
                <w:szCs w:val="24"/>
              </w:rPr>
              <w:br/>
            </w:r>
            <w:r w:rsidRPr="00C606B6">
              <w:rPr>
                <w:rFonts w:ascii="Times New Roman" w:hAnsi="Times New Roman" w:cs="Times New Roman"/>
                <w:noProof/>
                <w:position w:val="-1"/>
                <w:sz w:val="24"/>
                <w:szCs w:val="24"/>
              </w:rPr>
              <w:drawing>
                <wp:inline distT="0" distB="0" distL="0" distR="0" wp14:anchorId="1D5D4C6C" wp14:editId="1F499770">
                  <wp:extent cx="159385" cy="159385"/>
                  <wp:effectExtent l="0" t="0" r="0" b="0"/>
                  <wp:docPr id="17" name="Рисунок 17" descr="base_45057_169484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45057_169484_32835"/>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C606B6">
              <w:rPr>
                <w:rFonts w:ascii="Times New Roman" w:hAnsi="Times New Roman" w:cs="Times New Roman"/>
                <w:sz w:val="24"/>
                <w:szCs w:val="24"/>
              </w:rPr>
              <w:t> трехфазная</w:t>
            </w:r>
          </w:p>
        </w:tc>
      </w:tr>
      <w:tr w:rsidR="00C606B6" w:rsidRPr="00C606B6" w14:paraId="3E3BE37E" w14:textId="77777777" w:rsidTr="00C606B6">
        <w:trPr>
          <w:trHeight w:val="1974"/>
        </w:trPr>
        <w:tc>
          <w:tcPr>
            <w:tcW w:w="450" w:type="dxa"/>
            <w:tcMar>
              <w:top w:w="0" w:type="dxa"/>
              <w:left w:w="0" w:type="dxa"/>
              <w:bottom w:w="0" w:type="dxa"/>
              <w:right w:w="0" w:type="dxa"/>
            </w:tcMar>
          </w:tcPr>
          <w:p w14:paraId="3A793E5E"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t>3.6</w:t>
            </w:r>
          </w:p>
        </w:tc>
        <w:tc>
          <w:tcPr>
            <w:tcW w:w="4920" w:type="dxa"/>
            <w:gridSpan w:val="4"/>
            <w:tcMar>
              <w:top w:w="0" w:type="dxa"/>
              <w:left w:w="0" w:type="dxa"/>
              <w:bottom w:w="0" w:type="dxa"/>
              <w:right w:w="0" w:type="dxa"/>
            </w:tcMar>
          </w:tcPr>
          <w:p w14:paraId="585A5D56" w14:textId="77777777" w:rsidR="00C606B6" w:rsidRPr="00C606B6" w:rsidRDefault="00C606B6" w:rsidP="00730DA9">
            <w:pPr>
              <w:pStyle w:val="ConsPlusNormal"/>
              <w:rPr>
                <w:rFonts w:ascii="Times New Roman" w:hAnsi="Times New Roman" w:cs="Times New Roman"/>
                <w:sz w:val="24"/>
                <w:szCs w:val="24"/>
              </w:rPr>
            </w:pPr>
            <w:r w:rsidRPr="00C606B6">
              <w:rPr>
                <w:rFonts w:ascii="Times New Roman" w:hAnsi="Times New Roman" w:cs="Times New Roman"/>
                <w:sz w:val="24"/>
                <w:szCs w:val="24"/>
              </w:rPr>
              <w:t>сведения о правоудостоверяющих документах на объект электроснабжения, за исключением случаев, когда технические условия на присоединение электроустановок граждан к электрическим сетям выдаются согласно подпунктам 1.1 и 1.2 пункта 1 настоящего заявления:</w:t>
            </w:r>
          </w:p>
        </w:tc>
        <w:tc>
          <w:tcPr>
            <w:tcW w:w="4265" w:type="dxa"/>
            <w:gridSpan w:val="2"/>
            <w:tcMar>
              <w:top w:w="0" w:type="dxa"/>
              <w:left w:w="0" w:type="dxa"/>
              <w:bottom w:w="0" w:type="dxa"/>
              <w:right w:w="0" w:type="dxa"/>
            </w:tcMar>
          </w:tcPr>
          <w:p w14:paraId="1DBB8722" w14:textId="7CC4B476" w:rsidR="00C606B6" w:rsidRPr="00C606B6" w:rsidRDefault="00C0752B" w:rsidP="00901F4B">
            <w:pPr>
              <w:pStyle w:val="ConsPlusNormal"/>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земельного участка от 00</w:t>
            </w:r>
            <w:r w:rsidR="00901F4B">
              <w:rPr>
                <w:rFonts w:ascii="Times New Roman" w:hAnsi="Times New Roman" w:cs="Times New Roman"/>
                <w:sz w:val="24"/>
                <w:szCs w:val="24"/>
              </w:rPr>
              <w:t>.</w:t>
            </w:r>
            <w:r>
              <w:rPr>
                <w:rFonts w:ascii="Times New Roman" w:hAnsi="Times New Roman" w:cs="Times New Roman"/>
                <w:sz w:val="24"/>
                <w:szCs w:val="24"/>
              </w:rPr>
              <w:t>00</w:t>
            </w:r>
            <w:r w:rsidR="00901F4B">
              <w:rPr>
                <w:rFonts w:ascii="Times New Roman" w:hAnsi="Times New Roman" w:cs="Times New Roman"/>
                <w:sz w:val="24"/>
                <w:szCs w:val="24"/>
              </w:rPr>
              <w:t>.</w:t>
            </w:r>
            <w:r>
              <w:rPr>
                <w:rFonts w:ascii="Times New Roman" w:hAnsi="Times New Roman" w:cs="Times New Roman"/>
                <w:sz w:val="24"/>
                <w:szCs w:val="24"/>
              </w:rPr>
              <w:t>0000</w:t>
            </w:r>
          </w:p>
        </w:tc>
      </w:tr>
      <w:tr w:rsidR="00C606B6" w:rsidRPr="00C606B6" w14:paraId="074C2B24" w14:textId="77777777" w:rsidTr="00C606B6">
        <w:tc>
          <w:tcPr>
            <w:tcW w:w="450" w:type="dxa"/>
            <w:tcMar>
              <w:top w:w="0" w:type="dxa"/>
              <w:left w:w="0" w:type="dxa"/>
              <w:bottom w:w="0" w:type="dxa"/>
              <w:right w:w="0" w:type="dxa"/>
            </w:tcMar>
          </w:tcPr>
          <w:p w14:paraId="1A931ED6" w14:textId="77777777" w:rsidR="00C606B6" w:rsidRPr="00C606B6" w:rsidRDefault="00C606B6" w:rsidP="00730DA9">
            <w:pPr>
              <w:pStyle w:val="ConsPlusNormal"/>
              <w:jc w:val="center"/>
              <w:rPr>
                <w:rFonts w:ascii="Times New Roman" w:hAnsi="Times New Roman" w:cs="Times New Roman"/>
                <w:sz w:val="24"/>
                <w:szCs w:val="24"/>
              </w:rPr>
            </w:pPr>
            <w:r w:rsidRPr="00C606B6">
              <w:rPr>
                <w:rFonts w:ascii="Times New Roman" w:hAnsi="Times New Roman" w:cs="Times New Roman"/>
                <w:sz w:val="24"/>
                <w:szCs w:val="24"/>
              </w:rPr>
              <w:lastRenderedPageBreak/>
              <w:t>3.7</w:t>
            </w:r>
          </w:p>
        </w:tc>
        <w:tc>
          <w:tcPr>
            <w:tcW w:w="4920" w:type="dxa"/>
            <w:gridSpan w:val="4"/>
            <w:tcMar>
              <w:top w:w="0" w:type="dxa"/>
              <w:left w:w="0" w:type="dxa"/>
              <w:bottom w:w="0" w:type="dxa"/>
              <w:right w:w="0" w:type="dxa"/>
            </w:tcMar>
          </w:tcPr>
          <w:p w14:paraId="1912A4DA" w14:textId="0E9949EC" w:rsidR="00C606B6" w:rsidRPr="00C606B6" w:rsidRDefault="00BF35ED" w:rsidP="00730DA9">
            <w:pPr>
              <w:pStyle w:val="ConsPlusNormal"/>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4CBB3054" wp14:editId="5D852D5E">
                      <wp:simplePos x="0" y="0"/>
                      <wp:positionH relativeFrom="column">
                        <wp:posOffset>1130935</wp:posOffset>
                      </wp:positionH>
                      <wp:positionV relativeFrom="paragraph">
                        <wp:posOffset>-646927</wp:posOffset>
                      </wp:positionV>
                      <wp:extent cx="2555875" cy="532737"/>
                      <wp:effectExtent l="0" t="0" r="15875" b="20320"/>
                      <wp:wrapNone/>
                      <wp:docPr id="6" name="Надпись 4"/>
                      <wp:cNvGraphicFramePr/>
                      <a:graphic xmlns:a="http://schemas.openxmlformats.org/drawingml/2006/main">
                        <a:graphicData uri="http://schemas.microsoft.com/office/word/2010/wordprocessingShape">
                          <wps:wsp>
                            <wps:cNvSpPr txBox="1"/>
                            <wps:spPr>
                              <a:xfrm>
                                <a:off x="0" y="0"/>
                                <a:ext cx="2555875" cy="532737"/>
                              </a:xfrm>
                              <a:prstGeom prst="rect">
                                <a:avLst/>
                              </a:prstGeom>
                              <a:solidFill>
                                <a:schemeClr val="lt1"/>
                              </a:solidFill>
                              <a:ln w="6350">
                                <a:solidFill>
                                  <a:prstClr val="black"/>
                                </a:solidFill>
                              </a:ln>
                            </wps:spPr>
                            <wps:txbx>
                              <w:txbxContent>
                                <w:p w14:paraId="19CF4176" w14:textId="77777777" w:rsidR="00BF35ED" w:rsidRPr="00E33013" w:rsidRDefault="00BF35ED" w:rsidP="00BF35ED">
                                  <w:pPr>
                                    <w:jc w:val="center"/>
                                    <w:rPr>
                                      <w:b/>
                                      <w:sz w:val="36"/>
                                      <w:szCs w:val="36"/>
                                    </w:rPr>
                                  </w:pPr>
                                  <w:r w:rsidRPr="00E33013">
                                    <w:rPr>
                                      <w:b/>
                                      <w:sz w:val="36"/>
                                      <w:szCs w:val="36"/>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3054" id="_x0000_s1031" type="#_x0000_t202" style="position:absolute;margin-left:89.05pt;margin-top:-50.95pt;width:201.25pt;height:4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" fillcolor="white [3201]" strokeweight=".5pt">
                      <v:textbox>
                        <w:txbxContent>
                          <w:p w14:paraId="19CF4176" w14:textId="77777777" w:rsidR="00BF35ED" w:rsidRPr="00E33013" w:rsidRDefault="00BF35ED" w:rsidP="00BF35ED">
                            <w:pPr>
                              <w:jc w:val="center"/>
                              <w:rPr>
                                <w:b/>
                                <w:sz w:val="36"/>
                                <w:szCs w:val="36"/>
                              </w:rPr>
                            </w:pPr>
                            <w:r w:rsidRPr="00E33013">
                              <w:rPr>
                                <w:b/>
                                <w:sz w:val="36"/>
                                <w:szCs w:val="36"/>
                              </w:rPr>
                              <w:t>ОБРАЗЕЦ</w:t>
                            </w:r>
                          </w:p>
                        </w:txbxContent>
                      </v:textbox>
                    </v:shape>
                  </w:pict>
                </mc:Fallback>
              </mc:AlternateContent>
            </w:r>
            <w:r w:rsidR="00C606B6" w:rsidRPr="00C606B6">
              <w:rPr>
                <w:rFonts w:ascii="Times New Roman" w:hAnsi="Times New Roman" w:cs="Times New Roman"/>
                <w:sz w:val="24"/>
                <w:szCs w:val="24"/>
              </w:rPr>
              <w:t>испрашиваемый тариф (тарифы) на электрическую энергию (услугу электроснабжения), установленный законодательством:</w:t>
            </w:r>
          </w:p>
        </w:tc>
        <w:tc>
          <w:tcPr>
            <w:tcW w:w="4265" w:type="dxa"/>
            <w:gridSpan w:val="2"/>
            <w:tcMar>
              <w:top w:w="0" w:type="dxa"/>
              <w:left w:w="0" w:type="dxa"/>
              <w:bottom w:w="0" w:type="dxa"/>
              <w:right w:w="0" w:type="dxa"/>
            </w:tcMar>
          </w:tcPr>
          <w:p w14:paraId="7B4B0001" w14:textId="65970D0D" w:rsidR="00C606B6" w:rsidRPr="00867E27" w:rsidRDefault="00867E27" w:rsidP="00730DA9">
            <w:pPr>
              <w:pStyle w:val="ConsPlusNormal"/>
              <w:rPr>
                <w:rFonts w:ascii="Times New Roman" w:hAnsi="Times New Roman" w:cs="Times New Roman"/>
                <w:i/>
                <w:sz w:val="24"/>
                <w:szCs w:val="24"/>
              </w:rPr>
            </w:pPr>
            <w:r>
              <w:rPr>
                <w:rFonts w:ascii="Times New Roman" w:hAnsi="Times New Roman" w:cs="Times New Roman"/>
                <w:sz w:val="24"/>
                <w:szCs w:val="24"/>
              </w:rPr>
              <w:t xml:space="preserve"> </w:t>
            </w:r>
            <w:r w:rsidR="00C0752B" w:rsidRPr="00867E27">
              <w:rPr>
                <w:rFonts w:ascii="Times New Roman" w:hAnsi="Times New Roman" w:cs="Times New Roman"/>
                <w:i/>
                <w:sz w:val="24"/>
                <w:szCs w:val="24"/>
              </w:rPr>
              <w:t xml:space="preserve">В соответствии с </w:t>
            </w:r>
            <w:r w:rsidRPr="00867E27">
              <w:rPr>
                <w:rFonts w:ascii="Times New Roman" w:hAnsi="Times New Roman" w:cs="Times New Roman"/>
                <w:i/>
                <w:sz w:val="24"/>
                <w:szCs w:val="24"/>
              </w:rPr>
              <w:t>законодательством</w:t>
            </w:r>
          </w:p>
        </w:tc>
      </w:tr>
    </w:tbl>
    <w:p w14:paraId="101FB276" w14:textId="77777777" w:rsidR="00C606B6" w:rsidRDefault="00C606B6" w:rsidP="00C606B6">
      <w:r>
        <w:t xml:space="preserve">     </w:t>
      </w:r>
    </w:p>
    <w:p w14:paraId="2B0E1D0E" w14:textId="1B5B3603"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4. Перечень прилагаемых к заявлению документов: _</w:t>
      </w:r>
      <w:r w:rsidR="00867E27" w:rsidRPr="00867E27">
        <w:rPr>
          <w:rFonts w:ascii="Times New Roman" w:hAnsi="Times New Roman" w:cs="Times New Roman"/>
          <w:b/>
          <w:i/>
          <w:sz w:val="26"/>
          <w:szCs w:val="26"/>
          <w:u w:val="single"/>
        </w:rPr>
        <w:t>копия свидетельства о государственной регистрации земельного участка</w:t>
      </w:r>
      <w:r w:rsidRPr="00B07884">
        <w:rPr>
          <w:rFonts w:ascii="Times New Roman" w:hAnsi="Times New Roman" w:cs="Times New Roman"/>
          <w:sz w:val="26"/>
          <w:szCs w:val="26"/>
        </w:rPr>
        <w:t>____________________</w:t>
      </w:r>
      <w:r w:rsidR="00867E27">
        <w:rPr>
          <w:rFonts w:ascii="Times New Roman" w:hAnsi="Times New Roman" w:cs="Times New Roman"/>
          <w:sz w:val="26"/>
          <w:szCs w:val="26"/>
        </w:rPr>
        <w:t>_______</w:t>
      </w:r>
      <w:r w:rsidRPr="00B07884">
        <w:rPr>
          <w:rFonts w:ascii="Times New Roman" w:hAnsi="Times New Roman" w:cs="Times New Roman"/>
          <w:sz w:val="26"/>
          <w:szCs w:val="26"/>
        </w:rPr>
        <w:t>_</w:t>
      </w:r>
    </w:p>
    <w:p w14:paraId="577D60CD" w14:textId="5DA00E0D"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__________________________________________________________________________</w:t>
      </w:r>
    </w:p>
    <w:p w14:paraId="7FF77395"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 xml:space="preserve">     Сведения, изложенные в этом заявлении и прилагаемых к нему документах,</w:t>
      </w:r>
    </w:p>
    <w:p w14:paraId="531A1689"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достоверны.</w:t>
      </w:r>
    </w:p>
    <w:p w14:paraId="2ADF65E7" w14:textId="77777777" w:rsidR="00C606B6" w:rsidRPr="00B07884" w:rsidRDefault="00C606B6" w:rsidP="00C606B6">
      <w:pPr>
        <w:spacing w:after="0" w:line="240" w:lineRule="auto"/>
        <w:rPr>
          <w:rFonts w:ascii="Times New Roman" w:hAnsi="Times New Roman" w:cs="Times New Roman"/>
          <w:sz w:val="26"/>
          <w:szCs w:val="26"/>
        </w:rPr>
      </w:pPr>
    </w:p>
    <w:p w14:paraId="0317A08C" w14:textId="6499F897" w:rsidR="00867E27" w:rsidRPr="00C606B6" w:rsidRDefault="00867E27" w:rsidP="00867E27">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__</w:t>
      </w:r>
      <w:r>
        <w:rPr>
          <w:rFonts w:ascii="Times New Roman" w:hAnsi="Times New Roman" w:cs="Times New Roman"/>
          <w:sz w:val="24"/>
          <w:szCs w:val="24"/>
        </w:rPr>
        <w:t>01</w:t>
      </w:r>
      <w:r w:rsidRPr="00C606B6">
        <w:rPr>
          <w:rFonts w:ascii="Times New Roman" w:hAnsi="Times New Roman" w:cs="Times New Roman"/>
          <w:sz w:val="24"/>
          <w:szCs w:val="24"/>
        </w:rPr>
        <w:t>__ ____</w:t>
      </w:r>
      <w:r>
        <w:rPr>
          <w:rFonts w:ascii="Times New Roman" w:hAnsi="Times New Roman" w:cs="Times New Roman"/>
          <w:sz w:val="24"/>
          <w:szCs w:val="24"/>
        </w:rPr>
        <w:t>01</w:t>
      </w:r>
      <w:r w:rsidRPr="00C606B6">
        <w:rPr>
          <w:rFonts w:ascii="Times New Roman" w:hAnsi="Times New Roman" w:cs="Times New Roman"/>
          <w:sz w:val="24"/>
          <w:szCs w:val="24"/>
        </w:rPr>
        <w:t>_____ 20</w:t>
      </w:r>
      <w:r>
        <w:rPr>
          <w:rFonts w:ascii="Times New Roman" w:hAnsi="Times New Roman" w:cs="Times New Roman"/>
          <w:sz w:val="24"/>
          <w:szCs w:val="24"/>
        </w:rPr>
        <w:t>23</w:t>
      </w:r>
      <w:r w:rsidRPr="00C606B6">
        <w:rPr>
          <w:rFonts w:ascii="Times New Roman" w:hAnsi="Times New Roman" w:cs="Times New Roman"/>
          <w:sz w:val="24"/>
          <w:szCs w:val="24"/>
        </w:rPr>
        <w:t xml:space="preserve"> г.     ___________________       ___</w:t>
      </w:r>
      <w:r>
        <w:rPr>
          <w:rFonts w:ascii="Times New Roman" w:hAnsi="Times New Roman" w:cs="Times New Roman"/>
          <w:sz w:val="24"/>
          <w:szCs w:val="24"/>
        </w:rPr>
        <w:t>И.И.Иванов</w:t>
      </w:r>
      <w:r w:rsidRPr="00C606B6">
        <w:rPr>
          <w:rFonts w:ascii="Times New Roman" w:hAnsi="Times New Roman" w:cs="Times New Roman"/>
          <w:sz w:val="24"/>
          <w:szCs w:val="24"/>
        </w:rPr>
        <w:t>________________</w:t>
      </w:r>
    </w:p>
    <w:p w14:paraId="794B892C" w14:textId="6E478FA2"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 xml:space="preserve">                       </w:t>
      </w:r>
      <w:r w:rsidR="00BD356F">
        <w:rPr>
          <w:rFonts w:ascii="Times New Roman" w:hAnsi="Times New Roman" w:cs="Times New Roman"/>
          <w:sz w:val="24"/>
          <w:szCs w:val="24"/>
        </w:rPr>
        <w:t xml:space="preserve">                        </w:t>
      </w:r>
      <w:r w:rsidR="00867E27">
        <w:rPr>
          <w:rFonts w:ascii="Times New Roman" w:hAnsi="Times New Roman" w:cs="Times New Roman"/>
          <w:sz w:val="24"/>
          <w:szCs w:val="24"/>
        </w:rPr>
        <w:t xml:space="preserve">      </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 xml:space="preserve"> (подпись заявителя)       </w:t>
      </w:r>
      <w:r w:rsidR="00867E27">
        <w:rPr>
          <w:rFonts w:ascii="Times New Roman" w:hAnsi="Times New Roman" w:cs="Times New Roman"/>
          <w:sz w:val="24"/>
          <w:szCs w:val="24"/>
        </w:rPr>
        <w:t xml:space="preserve">    </w:t>
      </w:r>
      <w:r w:rsidRPr="00C606B6">
        <w:rPr>
          <w:rFonts w:ascii="Times New Roman" w:hAnsi="Times New Roman" w:cs="Times New Roman"/>
          <w:sz w:val="24"/>
          <w:szCs w:val="24"/>
        </w:rPr>
        <w:t xml:space="preserve"> </w:t>
      </w:r>
      <w:r w:rsidR="00BD356F">
        <w:rPr>
          <w:rFonts w:ascii="Times New Roman" w:hAnsi="Times New Roman" w:cs="Times New Roman"/>
          <w:sz w:val="24"/>
          <w:szCs w:val="24"/>
        </w:rPr>
        <w:t xml:space="preserve">  </w:t>
      </w:r>
      <w:r w:rsidRPr="00C606B6">
        <w:rPr>
          <w:rFonts w:ascii="Times New Roman" w:hAnsi="Times New Roman" w:cs="Times New Roman"/>
          <w:sz w:val="24"/>
          <w:szCs w:val="24"/>
        </w:rPr>
        <w:t>(инициалы, фамилия)</w:t>
      </w:r>
    </w:p>
    <w:p w14:paraId="61DA4AAD" w14:textId="77777777" w:rsidR="00C606B6" w:rsidRDefault="00C606B6" w:rsidP="00C606B6">
      <w:pPr>
        <w:spacing w:after="0" w:line="240" w:lineRule="auto"/>
        <w:rPr>
          <w:rFonts w:ascii="Times New Roman" w:hAnsi="Times New Roman" w:cs="Times New Roman"/>
          <w:sz w:val="24"/>
          <w:szCs w:val="24"/>
        </w:rPr>
      </w:pPr>
    </w:p>
    <w:p w14:paraId="0E6FCC0E" w14:textId="77777777" w:rsidR="00C606B6" w:rsidRPr="00C606B6" w:rsidRDefault="00C606B6" w:rsidP="00C606B6">
      <w:pPr>
        <w:spacing w:after="0" w:line="240" w:lineRule="auto"/>
        <w:rPr>
          <w:rFonts w:ascii="Times New Roman" w:hAnsi="Times New Roman" w:cs="Times New Roman"/>
          <w:sz w:val="24"/>
          <w:szCs w:val="24"/>
        </w:rPr>
      </w:pPr>
    </w:p>
    <w:p w14:paraId="71F3FC91"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Документы приняты ____ _________ 20___ г.</w:t>
      </w:r>
    </w:p>
    <w:p w14:paraId="382D2B75" w14:textId="77777777" w:rsidR="00C606B6" w:rsidRPr="00B07884" w:rsidRDefault="00C606B6" w:rsidP="00C606B6">
      <w:pPr>
        <w:spacing w:after="0" w:line="240" w:lineRule="auto"/>
        <w:rPr>
          <w:rFonts w:ascii="Times New Roman" w:hAnsi="Times New Roman" w:cs="Times New Roman"/>
          <w:sz w:val="26"/>
          <w:szCs w:val="26"/>
        </w:rPr>
      </w:pPr>
      <w:r w:rsidRPr="00B07884">
        <w:rPr>
          <w:rFonts w:ascii="Times New Roman" w:hAnsi="Times New Roman" w:cs="Times New Roman"/>
          <w:sz w:val="26"/>
          <w:szCs w:val="26"/>
        </w:rPr>
        <w:t>Регистрационный номер ______</w:t>
      </w:r>
    </w:p>
    <w:p w14:paraId="37E8E6D2" w14:textId="77777777" w:rsidR="00C606B6" w:rsidRPr="00C606B6" w:rsidRDefault="00C606B6" w:rsidP="00C606B6">
      <w:pPr>
        <w:spacing w:after="0" w:line="240" w:lineRule="auto"/>
        <w:rPr>
          <w:rFonts w:ascii="Times New Roman" w:hAnsi="Times New Roman" w:cs="Times New Roman"/>
          <w:sz w:val="24"/>
          <w:szCs w:val="24"/>
        </w:rPr>
      </w:pPr>
    </w:p>
    <w:p w14:paraId="7CEBCC6B" w14:textId="77777777" w:rsidR="00C606B6" w:rsidRDefault="00C606B6" w:rsidP="00C606B6">
      <w:pPr>
        <w:spacing w:after="0" w:line="240" w:lineRule="auto"/>
        <w:rPr>
          <w:rFonts w:ascii="Times New Roman" w:hAnsi="Times New Roman" w:cs="Times New Roman"/>
          <w:sz w:val="24"/>
          <w:szCs w:val="24"/>
        </w:rPr>
      </w:pPr>
    </w:p>
    <w:p w14:paraId="7D0E25AB" w14:textId="77777777"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_________________________________     ____________     ____________________</w:t>
      </w:r>
    </w:p>
    <w:p w14:paraId="22C81A9E" w14:textId="2154CBCD" w:rsidR="00C606B6" w:rsidRPr="00B07884" w:rsidRDefault="00C606B6" w:rsidP="00C606B6">
      <w:pPr>
        <w:spacing w:after="0" w:line="240" w:lineRule="auto"/>
        <w:rPr>
          <w:rFonts w:ascii="Times New Roman" w:hAnsi="Times New Roman" w:cs="Times New Roman"/>
          <w:sz w:val="18"/>
          <w:szCs w:val="18"/>
        </w:rPr>
      </w:pPr>
      <w:r w:rsidRPr="00B07884">
        <w:rPr>
          <w:rFonts w:ascii="Times New Roman" w:hAnsi="Times New Roman" w:cs="Times New Roman"/>
          <w:sz w:val="18"/>
          <w:szCs w:val="18"/>
        </w:rPr>
        <w:t xml:space="preserve">(уполномоченное должностное лицо)     </w:t>
      </w:r>
      <w:r w:rsidR="00B07884">
        <w:rPr>
          <w:rFonts w:ascii="Times New Roman" w:hAnsi="Times New Roman" w:cs="Times New Roman"/>
          <w:sz w:val="18"/>
          <w:szCs w:val="18"/>
        </w:rPr>
        <w:tab/>
      </w:r>
      <w:r w:rsidR="00B07884">
        <w:rPr>
          <w:rFonts w:ascii="Times New Roman" w:hAnsi="Times New Roman" w:cs="Times New Roman"/>
          <w:sz w:val="18"/>
          <w:szCs w:val="18"/>
        </w:rPr>
        <w:tab/>
        <w:t xml:space="preserve">       </w:t>
      </w:r>
      <w:r w:rsidRPr="00B07884">
        <w:rPr>
          <w:rFonts w:ascii="Times New Roman" w:hAnsi="Times New Roman" w:cs="Times New Roman"/>
          <w:sz w:val="18"/>
          <w:szCs w:val="18"/>
        </w:rPr>
        <w:t xml:space="preserve"> (подпись)      </w:t>
      </w:r>
      <w:r w:rsidR="00B07884">
        <w:rPr>
          <w:rFonts w:ascii="Times New Roman" w:hAnsi="Times New Roman" w:cs="Times New Roman"/>
          <w:sz w:val="18"/>
          <w:szCs w:val="18"/>
        </w:rPr>
        <w:tab/>
      </w:r>
      <w:r w:rsidR="00B07884">
        <w:rPr>
          <w:rFonts w:ascii="Times New Roman" w:hAnsi="Times New Roman" w:cs="Times New Roman"/>
          <w:sz w:val="18"/>
          <w:szCs w:val="18"/>
        </w:rPr>
        <w:tab/>
      </w:r>
      <w:r w:rsidRPr="00B07884">
        <w:rPr>
          <w:rFonts w:ascii="Times New Roman" w:hAnsi="Times New Roman" w:cs="Times New Roman"/>
          <w:sz w:val="18"/>
          <w:szCs w:val="18"/>
        </w:rPr>
        <w:t xml:space="preserve">  (инициалы, фамилия)</w:t>
      </w:r>
    </w:p>
    <w:p w14:paraId="71B1DEDC" w14:textId="77777777" w:rsidR="00C606B6" w:rsidRPr="00C606B6" w:rsidRDefault="00C606B6" w:rsidP="00C606B6">
      <w:pPr>
        <w:spacing w:after="0" w:line="240" w:lineRule="auto"/>
        <w:rPr>
          <w:rFonts w:ascii="Times New Roman" w:hAnsi="Times New Roman" w:cs="Times New Roman"/>
          <w:sz w:val="24"/>
          <w:szCs w:val="24"/>
        </w:rPr>
      </w:pPr>
    </w:p>
    <w:p w14:paraId="4FBF985B" w14:textId="77777777"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w:t>
      </w:r>
    </w:p>
    <w:p w14:paraId="0444AD69" w14:textId="6A20FD10" w:rsidR="00C606B6" w:rsidRPr="00C606B6" w:rsidRDefault="00C606B6" w:rsidP="00C606B6">
      <w:pPr>
        <w:spacing w:after="0" w:line="240" w:lineRule="auto"/>
        <w:rPr>
          <w:rFonts w:ascii="Times New Roman" w:hAnsi="Times New Roman" w:cs="Times New Roman"/>
          <w:sz w:val="24"/>
          <w:szCs w:val="24"/>
        </w:rPr>
      </w:pPr>
      <w:r w:rsidRPr="00C606B6">
        <w:rPr>
          <w:rFonts w:ascii="Times New Roman" w:hAnsi="Times New Roman" w:cs="Times New Roman"/>
          <w:sz w:val="24"/>
          <w:szCs w:val="24"/>
        </w:rPr>
        <w:t>&lt;1&gt; Информация об электроприемниках указывается при наличии соответствующих сведений.</w:t>
      </w:r>
      <w:r w:rsidR="00BF35ED" w:rsidRPr="00BF35ED">
        <w:rPr>
          <w:noProof/>
        </w:rPr>
        <w:t xml:space="preserve"> </w:t>
      </w:r>
    </w:p>
    <w:sectPr w:rsidR="00C606B6" w:rsidRPr="00C606B6" w:rsidSect="00C0752B">
      <w:pgSz w:w="11906" w:h="16838"/>
      <w:pgMar w:top="1134"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B6"/>
    <w:rsid w:val="0041081F"/>
    <w:rsid w:val="00827B0F"/>
    <w:rsid w:val="00867E27"/>
    <w:rsid w:val="008931F5"/>
    <w:rsid w:val="008D01B9"/>
    <w:rsid w:val="00901F4B"/>
    <w:rsid w:val="00933CD9"/>
    <w:rsid w:val="00A25E44"/>
    <w:rsid w:val="00B07884"/>
    <w:rsid w:val="00BD356F"/>
    <w:rsid w:val="00BF35ED"/>
    <w:rsid w:val="00C0752B"/>
    <w:rsid w:val="00C6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7B0"/>
  <w15:docId w15:val="{0B95DDF5-6F87-478C-95F9-96702B05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60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606B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B07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D953CCE646AEAC282814EFBF97BFF95E89303C08F2039F344F85A475FBA24493E2DDBD109C7E93904C566C52761AEE60E6FACDAB6F9A3B2CB8B584B56A05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953CCE646AEAC282814EFBF97BFF95E89303C08F2039F344F85A475FBA24493E2DDBD109C7E93904C566C42261AEE60E6FACDAB6F9A3B2CB8B584B56A05AG" TargetMode="External"/><Relationship Id="rId5" Type="http://schemas.openxmlformats.org/officeDocument/2006/relationships/hyperlink" Target="consultantplus://offline/ref=CD953CCE646AEAC282814EFBF97BFF95E89303C08F2039F344F85A475FBA24493E2DDBD109C7E93904C264C9216CAEE60E6FACDAB6F9A3B2CB8B584B56A05A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inzh-pto-2</dc:creator>
  <cp:lastModifiedBy>Людмила Владимировна Лукашевич</cp:lastModifiedBy>
  <cp:revision>2</cp:revision>
  <dcterms:created xsi:type="dcterms:W3CDTF">2023-06-20T09:35:00Z</dcterms:created>
  <dcterms:modified xsi:type="dcterms:W3CDTF">2023-06-20T09:35:00Z</dcterms:modified>
</cp:coreProperties>
</file>