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938"/>
      </w:tblGrid>
      <w:tr w:rsidR="00724E64" w:rsidRPr="000B1917" w:rsidTr="00006314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AF3B00" w:rsidRPr="000B1917" w:rsidRDefault="00724E64">
            <w:pPr>
              <w:jc w:val="center"/>
              <w:rPr>
                <w:b/>
                <w:color w:val="0F243E"/>
                <w:sz w:val="28"/>
                <w:szCs w:val="28"/>
              </w:rPr>
            </w:pPr>
            <w:bookmarkStart w:id="0" w:name="_GoBack"/>
            <w:bookmarkEnd w:id="0"/>
            <w:r w:rsidRPr="000B1917">
              <w:rPr>
                <w:b/>
                <w:color w:val="0F243E"/>
                <w:sz w:val="28"/>
                <w:szCs w:val="28"/>
              </w:rPr>
              <w:t>Админис</w:t>
            </w:r>
            <w:r w:rsidRPr="000B1917">
              <w:rPr>
                <w:b/>
                <w:color w:val="0F243E"/>
                <w:sz w:val="28"/>
                <w:szCs w:val="28"/>
              </w:rPr>
              <w:t>т</w:t>
            </w:r>
            <w:r w:rsidR="00524DA2" w:rsidRPr="000B1917">
              <w:rPr>
                <w:b/>
                <w:color w:val="0F243E"/>
                <w:sz w:val="28"/>
                <w:szCs w:val="28"/>
              </w:rPr>
              <w:t>ративная процедура №</w:t>
            </w:r>
            <w:r w:rsidR="007D53EF" w:rsidRPr="000B1917">
              <w:rPr>
                <w:b/>
                <w:color w:val="0F243E"/>
                <w:sz w:val="28"/>
                <w:szCs w:val="28"/>
              </w:rPr>
              <w:t>22.</w:t>
            </w:r>
            <w:r w:rsidR="00AA378D" w:rsidRPr="000B1917">
              <w:rPr>
                <w:b/>
                <w:color w:val="0F243E"/>
                <w:sz w:val="28"/>
                <w:szCs w:val="28"/>
              </w:rPr>
              <w:t>9</w:t>
            </w:r>
            <w:r w:rsidR="003A2FD7" w:rsidRPr="000B1917">
              <w:rPr>
                <w:b/>
                <w:color w:val="0F243E"/>
                <w:sz w:val="28"/>
                <w:szCs w:val="28"/>
                <w:vertAlign w:val="superscript"/>
              </w:rPr>
              <w:t>1</w:t>
            </w:r>
          </w:p>
          <w:p w:rsidR="00724E64" w:rsidRPr="000B1917" w:rsidRDefault="00006314" w:rsidP="000B1917">
            <w:pPr>
              <w:jc w:val="center"/>
              <w:rPr>
                <w:b/>
                <w:sz w:val="28"/>
                <w:szCs w:val="28"/>
              </w:rPr>
            </w:pPr>
            <w:r w:rsidRPr="000B1917">
              <w:rPr>
                <w:b/>
                <w:color w:val="0F243E"/>
                <w:sz w:val="28"/>
                <w:szCs w:val="28"/>
              </w:rPr>
      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C11A22" w:rsidRPr="000B1917" w:rsidTr="00006314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693" w:type="dxa"/>
            <w:tcMar>
              <w:left w:w="0" w:type="dxa"/>
              <w:right w:w="0" w:type="dxa"/>
            </w:tcMar>
          </w:tcPr>
          <w:p w:rsidR="00006314" w:rsidRPr="000B1917" w:rsidRDefault="000B1917" w:rsidP="00006314">
            <w:pPr>
              <w:spacing w:line="260" w:lineRule="exact"/>
              <w:rPr>
                <w:sz w:val="28"/>
                <w:szCs w:val="28"/>
              </w:rPr>
            </w:pPr>
            <w:r w:rsidRPr="000B1917">
              <w:rPr>
                <w:b/>
                <w:sz w:val="28"/>
                <w:szCs w:val="28"/>
              </w:rPr>
              <w:t>Наименование органа, выполняющ</w:t>
            </w:r>
            <w:r w:rsidRPr="000B1917">
              <w:rPr>
                <w:b/>
                <w:sz w:val="28"/>
                <w:szCs w:val="28"/>
              </w:rPr>
              <w:t>е</w:t>
            </w:r>
            <w:r w:rsidRPr="000B1917">
              <w:rPr>
                <w:b/>
                <w:sz w:val="28"/>
                <w:szCs w:val="28"/>
              </w:rPr>
              <w:t>го администрати</w:t>
            </w:r>
            <w:r w:rsidRPr="000B1917">
              <w:rPr>
                <w:b/>
                <w:sz w:val="28"/>
                <w:szCs w:val="28"/>
              </w:rPr>
              <w:t>в</w:t>
            </w:r>
            <w:r w:rsidRPr="000B1917">
              <w:rPr>
                <w:b/>
                <w:sz w:val="28"/>
                <w:szCs w:val="28"/>
              </w:rPr>
              <w:t>ную проц</w:t>
            </w:r>
            <w:r w:rsidRPr="000B1917">
              <w:rPr>
                <w:b/>
                <w:sz w:val="28"/>
                <w:szCs w:val="28"/>
              </w:rPr>
              <w:t>е</w:t>
            </w:r>
            <w:r w:rsidRPr="000B1917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:rsidR="00C44A1E" w:rsidRPr="00C44A1E" w:rsidRDefault="00C44A1E" w:rsidP="009926AF">
            <w:pPr>
              <w:ind w:firstLine="52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C44A1E">
              <w:rPr>
                <w:color w:val="auto"/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C11A22" w:rsidRPr="000B1917" w:rsidRDefault="00C44A1E" w:rsidP="009926AF">
            <w:pPr>
              <w:spacing w:before="120"/>
              <w:jc w:val="both"/>
              <w:rPr>
                <w:sz w:val="28"/>
                <w:szCs w:val="28"/>
              </w:rPr>
            </w:pPr>
            <w:r w:rsidRPr="00C44A1E">
              <w:rPr>
                <w:color w:val="auto"/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0B1917" w:rsidRPr="000B1917" w:rsidTr="00006314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693" w:type="dxa"/>
            <w:tcMar>
              <w:left w:w="0" w:type="dxa"/>
              <w:right w:w="0" w:type="dxa"/>
            </w:tcMar>
          </w:tcPr>
          <w:p w:rsidR="000B1917" w:rsidRPr="000B1917" w:rsidRDefault="000B1917" w:rsidP="000B1917">
            <w:pPr>
              <w:spacing w:line="260" w:lineRule="exact"/>
              <w:rPr>
                <w:b/>
                <w:sz w:val="28"/>
                <w:szCs w:val="28"/>
              </w:rPr>
            </w:pPr>
            <w:r w:rsidRPr="000B1917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</w:t>
            </w:r>
            <w:r w:rsidRPr="000B1917">
              <w:rPr>
                <w:b/>
                <w:sz w:val="28"/>
                <w:szCs w:val="28"/>
              </w:rPr>
              <w:t>у</w:t>
            </w:r>
            <w:r w:rsidRPr="000B1917">
              <w:rPr>
                <w:b/>
                <w:sz w:val="28"/>
                <w:szCs w:val="28"/>
              </w:rPr>
              <w:t>ры</w:t>
            </w:r>
          </w:p>
          <w:p w:rsidR="000B1917" w:rsidRPr="000B1917" w:rsidRDefault="000B1917" w:rsidP="00006314">
            <w:pPr>
              <w:spacing w:line="260" w:lineRule="exact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:rsidR="000B1917" w:rsidRPr="000B1917" w:rsidRDefault="000B1917" w:rsidP="000B1917">
            <w:pPr>
              <w:spacing w:line="280" w:lineRule="exact"/>
              <w:rPr>
                <w:sz w:val="28"/>
                <w:szCs w:val="28"/>
              </w:rPr>
            </w:pPr>
            <w:r w:rsidRPr="000B1917">
              <w:rPr>
                <w:sz w:val="28"/>
                <w:szCs w:val="28"/>
              </w:rPr>
              <w:t>-заявление</w:t>
            </w:r>
          </w:p>
          <w:p w:rsidR="000B1917" w:rsidRPr="000B1917" w:rsidRDefault="000B1917" w:rsidP="000B1917">
            <w:pPr>
              <w:spacing w:line="280" w:lineRule="exact"/>
              <w:rPr>
                <w:sz w:val="28"/>
                <w:szCs w:val="28"/>
              </w:rPr>
            </w:pPr>
            <w:r w:rsidRPr="000B1917">
              <w:rPr>
                <w:sz w:val="28"/>
                <w:szCs w:val="28"/>
              </w:rPr>
              <w:br/>
              <w:t>-технический паспорт или ведомость технических характеристик</w:t>
            </w:r>
          </w:p>
          <w:p w:rsidR="000B1917" w:rsidRPr="000B1917" w:rsidRDefault="000B1917" w:rsidP="003A2FD7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11A22" w:rsidRPr="000B1917" w:rsidTr="00006314">
        <w:tblPrEx>
          <w:tblCellMar>
            <w:top w:w="0" w:type="dxa"/>
            <w:bottom w:w="0" w:type="dxa"/>
          </w:tblCellMar>
        </w:tblPrEx>
        <w:tc>
          <w:tcPr>
            <w:tcW w:w="2693" w:type="dxa"/>
            <w:tcMar>
              <w:left w:w="0" w:type="dxa"/>
              <w:right w:w="0" w:type="dxa"/>
            </w:tcMar>
          </w:tcPr>
          <w:p w:rsidR="00C11A22" w:rsidRPr="000B1917" w:rsidRDefault="00006314" w:rsidP="00006314">
            <w:pPr>
              <w:spacing w:line="260" w:lineRule="exact"/>
              <w:rPr>
                <w:b/>
                <w:sz w:val="28"/>
                <w:szCs w:val="28"/>
              </w:rPr>
            </w:pPr>
            <w:r w:rsidRPr="000B1917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</w:t>
            </w:r>
          </w:p>
          <w:p w:rsidR="00006314" w:rsidRPr="000B1917" w:rsidRDefault="00006314" w:rsidP="00006314">
            <w:pPr>
              <w:spacing w:line="260" w:lineRule="exact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:rsidR="00006314" w:rsidRPr="000B1917" w:rsidRDefault="00006314" w:rsidP="00006314">
            <w:pPr>
              <w:rPr>
                <w:sz w:val="28"/>
                <w:szCs w:val="28"/>
              </w:rPr>
            </w:pPr>
          </w:p>
          <w:p w:rsidR="00C11A22" w:rsidRPr="000B1917" w:rsidRDefault="00DE08FD" w:rsidP="00DE0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-информация о существующих в момент выдачи информации правах, ограничениях (обременениях) прав на капитальное строение, изолированное помещение, машино-место и земельный участок, на котором это капитальное строение, изолированное помещение, машино-место расположены</w:t>
            </w:r>
            <w:r>
              <w:rPr>
                <w:sz w:val="28"/>
                <w:szCs w:val="28"/>
              </w:rPr>
              <w:br/>
            </w:r>
          </w:p>
        </w:tc>
      </w:tr>
      <w:tr w:rsidR="00C11A22" w:rsidRPr="000B1917" w:rsidTr="00006314">
        <w:tblPrEx>
          <w:tblCellMar>
            <w:top w:w="0" w:type="dxa"/>
            <w:bottom w:w="0" w:type="dxa"/>
          </w:tblCellMar>
        </w:tblPrEx>
        <w:tc>
          <w:tcPr>
            <w:tcW w:w="2693" w:type="dxa"/>
            <w:tcMar>
              <w:left w:w="0" w:type="dxa"/>
              <w:right w:w="0" w:type="dxa"/>
            </w:tcMar>
          </w:tcPr>
          <w:p w:rsidR="00C11A22" w:rsidRPr="000B1917" w:rsidRDefault="00C11A22" w:rsidP="00006314">
            <w:pPr>
              <w:spacing w:line="260" w:lineRule="exact"/>
              <w:rPr>
                <w:b/>
                <w:sz w:val="28"/>
                <w:szCs w:val="28"/>
              </w:rPr>
            </w:pPr>
            <w:r w:rsidRPr="000B1917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</w:t>
            </w:r>
            <w:r w:rsidRPr="000B1917">
              <w:rPr>
                <w:b/>
                <w:sz w:val="28"/>
                <w:szCs w:val="28"/>
              </w:rPr>
              <w:t>е</w:t>
            </w:r>
            <w:r w:rsidRPr="000B1917">
              <w:rPr>
                <w:b/>
                <w:sz w:val="28"/>
                <w:szCs w:val="28"/>
              </w:rPr>
              <w:t>дуры</w:t>
            </w:r>
          </w:p>
          <w:p w:rsidR="00C11A22" w:rsidRPr="000B1917" w:rsidRDefault="00C11A22" w:rsidP="00006314">
            <w:pPr>
              <w:spacing w:line="260" w:lineRule="exact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:rsidR="00C11A22" w:rsidRPr="000B1917" w:rsidRDefault="00C11A22" w:rsidP="00C11A22">
            <w:pPr>
              <w:spacing w:line="280" w:lineRule="exact"/>
              <w:rPr>
                <w:sz w:val="28"/>
                <w:szCs w:val="28"/>
              </w:rPr>
            </w:pPr>
            <w:r w:rsidRPr="000B1917">
              <w:rPr>
                <w:sz w:val="28"/>
                <w:szCs w:val="28"/>
              </w:rPr>
              <w:t>бесплатно</w:t>
            </w:r>
          </w:p>
        </w:tc>
      </w:tr>
      <w:tr w:rsidR="00C11A22" w:rsidRPr="000B1917" w:rsidTr="00006314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693" w:type="dxa"/>
            <w:tcMar>
              <w:left w:w="0" w:type="dxa"/>
              <w:right w:w="0" w:type="dxa"/>
            </w:tcMar>
          </w:tcPr>
          <w:p w:rsidR="00C11A22" w:rsidRPr="000B1917" w:rsidRDefault="00C11A22" w:rsidP="00006314">
            <w:pPr>
              <w:spacing w:line="260" w:lineRule="exact"/>
              <w:rPr>
                <w:b/>
                <w:sz w:val="28"/>
                <w:szCs w:val="28"/>
              </w:rPr>
            </w:pPr>
            <w:r w:rsidRPr="000B1917">
              <w:rPr>
                <w:b/>
                <w:sz w:val="28"/>
                <w:szCs w:val="28"/>
              </w:rPr>
              <w:t>Максимальный срок осуществления административной проц</w:t>
            </w:r>
            <w:r w:rsidRPr="000B1917">
              <w:rPr>
                <w:b/>
                <w:sz w:val="28"/>
                <w:szCs w:val="28"/>
              </w:rPr>
              <w:t>е</w:t>
            </w:r>
            <w:r w:rsidRPr="000B1917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:rsidR="00C11A22" w:rsidRPr="000B1917" w:rsidRDefault="00006314" w:rsidP="00631203">
            <w:pPr>
              <w:spacing w:before="120"/>
              <w:rPr>
                <w:sz w:val="28"/>
                <w:szCs w:val="28"/>
              </w:rPr>
            </w:pPr>
            <w:r w:rsidRPr="000B1917">
              <w:rPr>
                <w:sz w:val="28"/>
                <w:szCs w:val="28"/>
              </w:rPr>
              <w:t xml:space="preserve">15 дней со дня подачи заявления </w:t>
            </w:r>
          </w:p>
        </w:tc>
      </w:tr>
      <w:tr w:rsidR="00C11A22" w:rsidRPr="000B1917" w:rsidTr="00006314">
        <w:tblPrEx>
          <w:tblCellMar>
            <w:top w:w="0" w:type="dxa"/>
            <w:bottom w:w="0" w:type="dxa"/>
          </w:tblCellMar>
        </w:tblPrEx>
        <w:tc>
          <w:tcPr>
            <w:tcW w:w="2693" w:type="dxa"/>
            <w:tcMar>
              <w:left w:w="0" w:type="dxa"/>
              <w:right w:w="0" w:type="dxa"/>
            </w:tcMar>
          </w:tcPr>
          <w:p w:rsidR="00C11A22" w:rsidRPr="000B1917" w:rsidRDefault="00C11A22" w:rsidP="00006314">
            <w:pPr>
              <w:spacing w:line="260" w:lineRule="exact"/>
              <w:rPr>
                <w:b/>
                <w:sz w:val="28"/>
                <w:szCs w:val="28"/>
              </w:rPr>
            </w:pPr>
            <w:r w:rsidRPr="000B1917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</w:t>
            </w:r>
            <w:r w:rsidRPr="000B1917">
              <w:rPr>
                <w:b/>
                <w:sz w:val="28"/>
                <w:szCs w:val="28"/>
              </w:rPr>
              <w:t>у</w:t>
            </w:r>
            <w:r w:rsidRPr="000B1917">
              <w:rPr>
                <w:b/>
                <w:sz w:val="28"/>
                <w:szCs w:val="28"/>
              </w:rPr>
              <w:t>ры</w:t>
            </w:r>
          </w:p>
          <w:p w:rsidR="00C11A22" w:rsidRPr="000B1917" w:rsidRDefault="00C11A22" w:rsidP="00006314">
            <w:pPr>
              <w:spacing w:line="260" w:lineRule="exact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:rsidR="00C11A22" w:rsidRPr="000B1917" w:rsidRDefault="003A2FD7" w:rsidP="00C11A22">
            <w:pPr>
              <w:spacing w:line="280" w:lineRule="exact"/>
              <w:rPr>
                <w:sz w:val="28"/>
                <w:szCs w:val="28"/>
              </w:rPr>
            </w:pPr>
            <w:r w:rsidRPr="000B1917">
              <w:rPr>
                <w:sz w:val="28"/>
                <w:szCs w:val="28"/>
              </w:rPr>
              <w:t>бессрочно</w:t>
            </w:r>
          </w:p>
        </w:tc>
      </w:tr>
    </w:tbl>
    <w:p w:rsidR="006F2FF9" w:rsidRDefault="006F2FF9" w:rsidP="00291254"/>
    <w:p w:rsidR="00C44A1E" w:rsidRDefault="00C44A1E" w:rsidP="00CA0BC4">
      <w:pPr>
        <w:rPr>
          <w:sz w:val="30"/>
          <w:szCs w:val="30"/>
        </w:rPr>
      </w:pPr>
    </w:p>
    <w:p w:rsidR="00DE08FD" w:rsidRDefault="00DE08FD" w:rsidP="00CA0BC4">
      <w:pPr>
        <w:rPr>
          <w:sz w:val="30"/>
          <w:szCs w:val="30"/>
        </w:rPr>
      </w:pPr>
    </w:p>
    <w:p w:rsidR="00DE08FD" w:rsidRDefault="00DE08FD" w:rsidP="00CA0BC4">
      <w:pPr>
        <w:rPr>
          <w:sz w:val="30"/>
          <w:szCs w:val="30"/>
        </w:rPr>
      </w:pPr>
    </w:p>
    <w:p w:rsidR="00DE08FD" w:rsidRDefault="00DE08FD" w:rsidP="00CA0BC4">
      <w:pPr>
        <w:rPr>
          <w:sz w:val="30"/>
          <w:szCs w:val="30"/>
        </w:rPr>
      </w:pPr>
    </w:p>
    <w:p w:rsidR="00DE08FD" w:rsidRDefault="00DE08FD" w:rsidP="00CA0BC4">
      <w:pPr>
        <w:rPr>
          <w:sz w:val="30"/>
          <w:szCs w:val="30"/>
        </w:rPr>
      </w:pPr>
    </w:p>
    <w:p w:rsidR="00CA0BC4" w:rsidRPr="00006314" w:rsidRDefault="000B1917" w:rsidP="00CA0BC4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006314" w:rsidRPr="00006314">
        <w:rPr>
          <w:sz w:val="30"/>
          <w:szCs w:val="30"/>
        </w:rPr>
        <w:t>роцедура</w:t>
      </w:r>
      <w:r w:rsidR="00CA0BC4" w:rsidRPr="00006314">
        <w:rPr>
          <w:sz w:val="30"/>
          <w:szCs w:val="30"/>
        </w:rPr>
        <w:t xml:space="preserve"> 22.9</w:t>
      </w:r>
      <w:r w:rsidR="00CA0BC4" w:rsidRPr="00006314">
        <w:rPr>
          <w:sz w:val="30"/>
          <w:szCs w:val="30"/>
          <w:vertAlign w:val="superscript"/>
        </w:rPr>
        <w:t>1</w:t>
      </w:r>
      <w:r w:rsidR="00CA0BC4" w:rsidRPr="00006314">
        <w:rPr>
          <w:sz w:val="30"/>
          <w:szCs w:val="30"/>
        </w:rPr>
        <w:t xml:space="preserve">                                              </w:t>
      </w:r>
    </w:p>
    <w:p w:rsidR="00006314" w:rsidRPr="00006314" w:rsidRDefault="00006314" w:rsidP="00006314">
      <w:pPr>
        <w:ind w:left="4248" w:firstLine="708"/>
        <w:rPr>
          <w:sz w:val="30"/>
          <w:szCs w:val="30"/>
          <w:u w:val="single"/>
        </w:rPr>
      </w:pPr>
      <w:r w:rsidRPr="00006314">
        <w:rPr>
          <w:sz w:val="30"/>
          <w:szCs w:val="30"/>
        </w:rPr>
        <w:t xml:space="preserve">В </w:t>
      </w:r>
      <w:r w:rsidRPr="00006314">
        <w:rPr>
          <w:sz w:val="30"/>
          <w:szCs w:val="30"/>
          <w:u w:val="single"/>
        </w:rPr>
        <w:t>Березинский сельисполком</w:t>
      </w:r>
    </w:p>
    <w:p w:rsidR="00006314" w:rsidRPr="00C1624D" w:rsidRDefault="00006314" w:rsidP="00006314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1624D">
        <w:rPr>
          <w:sz w:val="18"/>
          <w:szCs w:val="18"/>
        </w:rPr>
        <w:t xml:space="preserve"> (наименование местного исполнительного и распорядительного органа)</w:t>
      </w:r>
    </w:p>
    <w:p w:rsidR="00006314" w:rsidRDefault="00006314" w:rsidP="00006314">
      <w:pPr>
        <w:pStyle w:val="newncpi0"/>
        <w:jc w:val="right"/>
      </w:pPr>
      <w:r>
        <w:t>_______________________________________________</w:t>
      </w:r>
    </w:p>
    <w:p w:rsidR="00006314" w:rsidRPr="00C1624D" w:rsidRDefault="00006314" w:rsidP="00006314">
      <w:pPr>
        <w:pStyle w:val="newncpi0"/>
        <w:ind w:firstLine="187"/>
        <w:jc w:val="center"/>
        <w:rPr>
          <w:sz w:val="18"/>
          <w:szCs w:val="18"/>
        </w:rPr>
      </w:pPr>
      <w:r w:rsidRPr="00C1624D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ab/>
        <w:t xml:space="preserve">               </w:t>
      </w:r>
      <w:r w:rsidRPr="00C1624D">
        <w:rPr>
          <w:sz w:val="18"/>
          <w:szCs w:val="18"/>
        </w:rPr>
        <w:t>(фамилия, собственное имя, отчество (если таковое имеется) гражданина)</w:t>
      </w:r>
    </w:p>
    <w:p w:rsidR="00006314" w:rsidRDefault="00006314" w:rsidP="00006314">
      <w:pPr>
        <w:pStyle w:val="newncpi0"/>
        <w:ind w:left="4248" w:firstLine="708"/>
        <w:jc w:val="center"/>
      </w:pPr>
      <w:r>
        <w:t>_______________________________________________</w:t>
      </w:r>
    </w:p>
    <w:p w:rsidR="00006314" w:rsidRPr="00C1624D" w:rsidRDefault="00006314" w:rsidP="00006314">
      <w:pPr>
        <w:shd w:val="clear" w:color="auto" w:fill="FFFFFF"/>
        <w:spacing w:before="160" w:after="160"/>
        <w:ind w:left="3878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C1624D">
        <w:rPr>
          <w:sz w:val="18"/>
          <w:szCs w:val="18"/>
        </w:rPr>
        <w:t>(адрес места жительства)</w:t>
      </w:r>
    </w:p>
    <w:p w:rsidR="00006314" w:rsidRDefault="00006314" w:rsidP="00006314">
      <w:pPr>
        <w:pStyle w:val="newncpi0"/>
        <w:ind w:firstLine="708"/>
        <w:jc w:val="right"/>
      </w:pPr>
      <w:r>
        <w:t>________________________________________________</w:t>
      </w:r>
    </w:p>
    <w:p w:rsidR="00006314" w:rsidRPr="00C1624D" w:rsidRDefault="00006314" w:rsidP="00006314">
      <w:pPr>
        <w:pStyle w:val="newncpi0"/>
        <w:jc w:val="center"/>
        <w:rPr>
          <w:sz w:val="18"/>
          <w:szCs w:val="18"/>
        </w:rPr>
      </w:pPr>
      <w:r w:rsidRPr="00C1624D">
        <w:rPr>
          <w:sz w:val="18"/>
          <w:szCs w:val="18"/>
        </w:rPr>
        <w:t xml:space="preserve">                                                                         (e-mail, телефон)</w:t>
      </w:r>
    </w:p>
    <w:p w:rsidR="00CA0BC4" w:rsidRDefault="00CA0BC4" w:rsidP="00CA0BC4">
      <w:r>
        <w:rPr>
          <w:sz w:val="30"/>
          <w:szCs w:val="30"/>
        </w:rPr>
        <w:tab/>
        <w:t xml:space="preserve">                             </w:t>
      </w:r>
    </w:p>
    <w:p w:rsidR="00CA0BC4" w:rsidRDefault="00CA0BC4" w:rsidP="00CA0BC4">
      <w:pPr>
        <w:jc w:val="both"/>
        <w:rPr>
          <w:sz w:val="28"/>
          <w:szCs w:val="28"/>
        </w:rPr>
      </w:pPr>
    </w:p>
    <w:p w:rsidR="00CA0BC4" w:rsidRDefault="00CA0BC4" w:rsidP="00CA0BC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   </w:t>
      </w:r>
      <w:r>
        <w:rPr>
          <w:sz w:val="30"/>
          <w:szCs w:val="30"/>
        </w:rPr>
        <w:tab/>
      </w:r>
    </w:p>
    <w:p w:rsidR="00CA0BC4" w:rsidRPr="00006314" w:rsidRDefault="00CA0BC4" w:rsidP="00CA0BC4">
      <w:pPr>
        <w:jc w:val="center"/>
        <w:rPr>
          <w:sz w:val="30"/>
          <w:szCs w:val="30"/>
        </w:rPr>
      </w:pPr>
      <w:r w:rsidRPr="00006314">
        <w:rPr>
          <w:sz w:val="30"/>
          <w:szCs w:val="30"/>
        </w:rPr>
        <w:t>ЗАЯВЛЕНИЕ</w:t>
      </w:r>
    </w:p>
    <w:p w:rsidR="00CA0BC4" w:rsidRPr="00006314" w:rsidRDefault="00CA0BC4" w:rsidP="00CA0BC4">
      <w:pPr>
        <w:jc w:val="center"/>
        <w:rPr>
          <w:sz w:val="30"/>
          <w:szCs w:val="30"/>
        </w:rPr>
      </w:pPr>
    </w:p>
    <w:p w:rsidR="00CA0BC4" w:rsidRPr="00006314" w:rsidRDefault="00CA0BC4" w:rsidP="00006314">
      <w:pPr>
        <w:ind w:firstLine="851"/>
        <w:jc w:val="both"/>
        <w:rPr>
          <w:sz w:val="30"/>
          <w:szCs w:val="30"/>
        </w:rPr>
      </w:pPr>
      <w:r w:rsidRPr="00006314">
        <w:rPr>
          <w:sz w:val="30"/>
          <w:szCs w:val="30"/>
        </w:rPr>
        <w:t>Прошу принять решение о возможности изменения назначения капитального строения, изолированного помещения, машино-места</w:t>
      </w:r>
      <w:r>
        <w:rPr>
          <w:sz w:val="28"/>
          <w:szCs w:val="28"/>
        </w:rPr>
        <w:t xml:space="preserve"> </w:t>
      </w:r>
      <w:r w:rsidR="00006314">
        <w:rPr>
          <w:sz w:val="20"/>
          <w:szCs w:val="20"/>
        </w:rPr>
        <w:t>(нужное подчеркнуть)</w:t>
      </w:r>
      <w:r>
        <w:rPr>
          <w:sz w:val="20"/>
          <w:szCs w:val="20"/>
        </w:rPr>
        <w:t xml:space="preserve"> </w:t>
      </w:r>
      <w:r w:rsidRPr="00006314">
        <w:rPr>
          <w:sz w:val="30"/>
          <w:szCs w:val="30"/>
        </w:rPr>
        <w:t>по единой клаcсификации назначения объектов недвижимого имущества без проведения строительно-монтажных работ, расположенного по адресу:</w:t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="00006314">
        <w:rPr>
          <w:sz w:val="30"/>
          <w:szCs w:val="30"/>
          <w:u w:val="single"/>
        </w:rPr>
        <w:tab/>
      </w:r>
      <w:r w:rsidRPr="00006314">
        <w:rPr>
          <w:sz w:val="30"/>
          <w:szCs w:val="30"/>
          <w:u w:val="single"/>
        </w:rPr>
        <w:tab/>
      </w:r>
      <w:r w:rsidRPr="00006314">
        <w:rPr>
          <w:sz w:val="30"/>
          <w:szCs w:val="30"/>
          <w:u w:val="single"/>
        </w:rPr>
        <w:tab/>
      </w:r>
      <w:r w:rsidRPr="00006314">
        <w:rPr>
          <w:sz w:val="30"/>
          <w:szCs w:val="30"/>
          <w:u w:val="single"/>
        </w:rPr>
        <w:tab/>
      </w:r>
      <w:r w:rsidRPr="00006314">
        <w:rPr>
          <w:sz w:val="30"/>
          <w:szCs w:val="30"/>
          <w:u w:val="single"/>
        </w:rPr>
        <w:tab/>
        <w:t>.</w:t>
      </w:r>
    </w:p>
    <w:p w:rsidR="00CA0BC4" w:rsidRPr="00006314" w:rsidRDefault="00CA0BC4" w:rsidP="00CA0BC4">
      <w:pPr>
        <w:jc w:val="both"/>
        <w:rPr>
          <w:sz w:val="30"/>
          <w:szCs w:val="30"/>
        </w:rPr>
      </w:pPr>
    </w:p>
    <w:p w:rsidR="00CA0BC4" w:rsidRDefault="00CA0BC4" w:rsidP="00006314">
      <w:pPr>
        <w:tabs>
          <w:tab w:val="left" w:pos="7080"/>
        </w:tabs>
        <w:ind w:firstLine="851"/>
      </w:pPr>
      <w:r w:rsidRPr="00006314">
        <w:rPr>
          <w:sz w:val="30"/>
          <w:szCs w:val="30"/>
        </w:rPr>
        <w:t>Перечень документов прилагается</w:t>
      </w:r>
      <w:r w:rsidR="00991D22">
        <w:rPr>
          <w:sz w:val="30"/>
          <w:szCs w:val="30"/>
        </w:rPr>
        <w:t>:</w:t>
      </w:r>
      <w:r>
        <w:tab/>
      </w:r>
    </w:p>
    <w:p w:rsidR="00CA0BC4" w:rsidRDefault="00CA0BC4" w:rsidP="00006314">
      <w:pPr>
        <w:rPr>
          <w:sz w:val="28"/>
          <w:szCs w:val="28"/>
        </w:rPr>
      </w:pPr>
      <w:r w:rsidRPr="00006314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  <w:r w:rsidR="00006314">
        <w:rPr>
          <w:sz w:val="30"/>
          <w:szCs w:val="30"/>
        </w:rPr>
        <w:t>________________________</w:t>
      </w:r>
    </w:p>
    <w:p w:rsidR="00CA0BC4" w:rsidRDefault="00CA0BC4" w:rsidP="00CA0BC4">
      <w:pPr>
        <w:jc w:val="both"/>
        <w:rPr>
          <w:sz w:val="30"/>
          <w:szCs w:val="30"/>
        </w:rPr>
      </w:pPr>
    </w:p>
    <w:p w:rsidR="00CA0BC4" w:rsidRDefault="00CA0BC4" w:rsidP="00CA0BC4">
      <w:pPr>
        <w:jc w:val="both"/>
        <w:rPr>
          <w:sz w:val="30"/>
          <w:szCs w:val="30"/>
        </w:rPr>
      </w:pPr>
    </w:p>
    <w:p w:rsidR="00CA0BC4" w:rsidRDefault="00CA0BC4" w:rsidP="00CA0BC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«______» __________ 20 </w:t>
      </w:r>
      <w:r w:rsidR="00006314">
        <w:rPr>
          <w:sz w:val="30"/>
          <w:szCs w:val="30"/>
        </w:rPr>
        <w:t>_</w:t>
      </w:r>
      <w:r>
        <w:rPr>
          <w:sz w:val="30"/>
          <w:szCs w:val="30"/>
        </w:rPr>
        <w:t>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</w:t>
      </w:r>
    </w:p>
    <w:p w:rsidR="00CA0BC4" w:rsidRDefault="00CA0BC4" w:rsidP="00CA0BC4">
      <w:r>
        <w:rPr>
          <w:sz w:val="30"/>
          <w:szCs w:val="30"/>
        </w:rPr>
        <w:tab/>
      </w:r>
      <w:r>
        <w:rPr>
          <w:sz w:val="18"/>
          <w:szCs w:val="18"/>
        </w:rPr>
        <w:t>дата</w:t>
      </w:r>
      <w:r>
        <w:t xml:space="preserve">                             </w:t>
      </w:r>
      <w:r>
        <w:rPr>
          <w:sz w:val="18"/>
          <w:szCs w:val="18"/>
        </w:rPr>
        <w:t xml:space="preserve">                                                     / подпись /                                                                  Ф.И.О.</w:t>
      </w:r>
      <w:r>
        <w:t xml:space="preserve"> </w:t>
      </w:r>
    </w:p>
    <w:p w:rsidR="00CA0BC4" w:rsidRDefault="00CA0BC4" w:rsidP="00CA0BC4">
      <w:pPr>
        <w:rPr>
          <w:sz w:val="30"/>
        </w:rPr>
      </w:pPr>
    </w:p>
    <w:p w:rsidR="00CA0BC4" w:rsidRDefault="00CA0BC4" w:rsidP="00CA0BC4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CA0BC4" w:rsidRDefault="00CA0BC4" w:rsidP="00CA0BC4"/>
    <w:p w:rsidR="00CA0BC4" w:rsidRDefault="00CA0BC4" w:rsidP="00CA0BC4"/>
    <w:p w:rsidR="00CA0BC4" w:rsidRDefault="00CA0BC4" w:rsidP="00CA0BC4">
      <w:pPr>
        <w:rPr>
          <w:sz w:val="30"/>
        </w:rPr>
      </w:pPr>
    </w:p>
    <w:p w:rsidR="00CA0BC4" w:rsidRDefault="00CA0BC4" w:rsidP="00CA0BC4">
      <w:pPr>
        <w:rPr>
          <w:sz w:val="30"/>
        </w:rPr>
      </w:pPr>
    </w:p>
    <w:p w:rsidR="00CA0BC4" w:rsidRDefault="00CA0BC4" w:rsidP="00CA0BC4">
      <w:pPr>
        <w:rPr>
          <w:sz w:val="30"/>
        </w:rPr>
      </w:pPr>
    </w:p>
    <w:p w:rsidR="00CA0BC4" w:rsidRDefault="00CA0BC4" w:rsidP="00CA0BC4">
      <w:pPr>
        <w:rPr>
          <w:sz w:val="30"/>
        </w:rPr>
      </w:pPr>
    </w:p>
    <w:p w:rsidR="00006314" w:rsidRDefault="00006314" w:rsidP="00CA0BC4">
      <w:pPr>
        <w:rPr>
          <w:sz w:val="30"/>
        </w:rPr>
      </w:pPr>
    </w:p>
    <w:p w:rsidR="00006314" w:rsidRDefault="00006314" w:rsidP="00CA0BC4">
      <w:pPr>
        <w:rPr>
          <w:sz w:val="30"/>
        </w:rPr>
      </w:pPr>
    </w:p>
    <w:p w:rsidR="00006314" w:rsidRDefault="00006314" w:rsidP="00CA0BC4">
      <w:pPr>
        <w:rPr>
          <w:sz w:val="30"/>
        </w:rPr>
      </w:pPr>
    </w:p>
    <w:p w:rsidR="00006314" w:rsidRDefault="00006314" w:rsidP="00CA0BC4">
      <w:pPr>
        <w:rPr>
          <w:sz w:val="30"/>
        </w:rPr>
      </w:pPr>
    </w:p>
    <w:p w:rsidR="00006314" w:rsidRDefault="00006314" w:rsidP="00CA0BC4">
      <w:pPr>
        <w:rPr>
          <w:sz w:val="30"/>
        </w:rPr>
      </w:pPr>
    </w:p>
    <w:p w:rsidR="00006314" w:rsidRDefault="00006314" w:rsidP="00CA0BC4">
      <w:pPr>
        <w:rPr>
          <w:sz w:val="30"/>
        </w:rPr>
      </w:pPr>
    </w:p>
    <w:p w:rsidR="00006314" w:rsidRDefault="00006314" w:rsidP="00CA0BC4">
      <w:pPr>
        <w:rPr>
          <w:sz w:val="30"/>
        </w:rPr>
      </w:pPr>
    </w:p>
    <w:p w:rsidR="00006314" w:rsidRDefault="00006314" w:rsidP="00CA0BC4">
      <w:pPr>
        <w:rPr>
          <w:sz w:val="30"/>
        </w:rPr>
      </w:pPr>
    </w:p>
    <w:p w:rsidR="00006314" w:rsidRDefault="00006314" w:rsidP="00CA0BC4">
      <w:pPr>
        <w:rPr>
          <w:sz w:val="30"/>
        </w:rPr>
      </w:pPr>
    </w:p>
    <w:p w:rsidR="00006314" w:rsidRPr="00991D22" w:rsidRDefault="000B1917" w:rsidP="00006314">
      <w:pPr>
        <w:rPr>
          <w:sz w:val="30"/>
          <w:szCs w:val="30"/>
          <w:vertAlign w:val="superscript"/>
        </w:rPr>
      </w:pPr>
      <w:r>
        <w:rPr>
          <w:sz w:val="30"/>
          <w:szCs w:val="30"/>
        </w:rPr>
        <w:lastRenderedPageBreak/>
        <w:t>П</w:t>
      </w:r>
      <w:r w:rsidR="00006314" w:rsidRPr="00991D22">
        <w:rPr>
          <w:sz w:val="30"/>
          <w:szCs w:val="30"/>
        </w:rPr>
        <w:t>роцедура 22.9</w:t>
      </w:r>
      <w:r w:rsidR="00006314" w:rsidRPr="00991D22">
        <w:rPr>
          <w:sz w:val="30"/>
          <w:szCs w:val="30"/>
          <w:vertAlign w:val="superscript"/>
        </w:rPr>
        <w:t>1</w:t>
      </w:r>
    </w:p>
    <w:p w:rsidR="00006314" w:rsidRPr="00991D22" w:rsidRDefault="00006314" w:rsidP="00006314">
      <w:pPr>
        <w:pStyle w:val="newncpi0"/>
        <w:jc w:val="left"/>
        <w:rPr>
          <w:i/>
          <w:sz w:val="30"/>
          <w:szCs w:val="30"/>
          <w:u w:val="single"/>
        </w:rPr>
      </w:pPr>
      <w:r w:rsidRPr="00991D22">
        <w:rPr>
          <w:sz w:val="30"/>
          <w:szCs w:val="30"/>
        </w:rPr>
        <w:t xml:space="preserve">                            </w:t>
      </w:r>
      <w:r w:rsidR="00991D22">
        <w:rPr>
          <w:sz w:val="30"/>
          <w:szCs w:val="30"/>
        </w:rPr>
        <w:t xml:space="preserve">                            </w:t>
      </w:r>
      <w:r w:rsidRPr="00991D22">
        <w:rPr>
          <w:sz w:val="30"/>
          <w:szCs w:val="30"/>
        </w:rPr>
        <w:t>В</w:t>
      </w:r>
      <w:r w:rsidRPr="00991D22">
        <w:rPr>
          <w:i/>
          <w:sz w:val="30"/>
          <w:szCs w:val="30"/>
          <w:u w:val="single"/>
        </w:rPr>
        <w:t xml:space="preserve"> Березинский сельисполком</w:t>
      </w:r>
    </w:p>
    <w:p w:rsidR="00006314" w:rsidRDefault="00006314" w:rsidP="00006314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006314" w:rsidRDefault="000B4940" w:rsidP="00006314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4940" w:rsidRDefault="000B4940" w:rsidP="000B4940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Sa0ttQ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0B4940" w:rsidRDefault="000B4940" w:rsidP="000B4940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06314">
        <w:rPr>
          <w:sz w:val="28"/>
          <w:szCs w:val="28"/>
        </w:rPr>
        <w:t xml:space="preserve">                                                            </w:t>
      </w:r>
      <w:r w:rsidR="00006314">
        <w:rPr>
          <w:sz w:val="30"/>
          <w:szCs w:val="30"/>
        </w:rPr>
        <w:t>от</w:t>
      </w:r>
      <w:r w:rsidR="00006314">
        <w:rPr>
          <w:i/>
          <w:sz w:val="30"/>
          <w:szCs w:val="30"/>
          <w:u w:val="single"/>
        </w:rPr>
        <w:t xml:space="preserve"> Петрова Ивана Ивановича</w:t>
      </w:r>
    </w:p>
    <w:p w:rsidR="00006314" w:rsidRDefault="00006314" w:rsidP="00006314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006314" w:rsidRDefault="00006314" w:rsidP="00006314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006314" w:rsidRDefault="00006314" w:rsidP="00006314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r>
        <w:rPr>
          <w:i/>
          <w:sz w:val="30"/>
          <w:szCs w:val="30"/>
          <w:u w:val="single"/>
        </w:rPr>
        <w:t>д.Кленовка, ул.</w:t>
      </w:r>
      <w:r w:rsidR="00991D22">
        <w:rPr>
          <w:i/>
          <w:sz w:val="30"/>
          <w:szCs w:val="30"/>
          <w:u w:val="single"/>
        </w:rPr>
        <w:t>Кленовая</w:t>
      </w:r>
      <w:r>
        <w:rPr>
          <w:i/>
          <w:sz w:val="30"/>
          <w:szCs w:val="30"/>
          <w:u w:val="single"/>
        </w:rPr>
        <w:t>, д.5</w:t>
      </w:r>
      <w:r>
        <w:rPr>
          <w:i/>
          <w:sz w:val="30"/>
          <w:szCs w:val="30"/>
        </w:rPr>
        <w:t>,</w:t>
      </w:r>
    </w:p>
    <w:p w:rsidR="00006314" w:rsidRDefault="00006314" w:rsidP="00006314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65555, моб. 8033 5060708                            </w:t>
      </w:r>
    </w:p>
    <w:p w:rsidR="00006314" w:rsidRDefault="00006314" w:rsidP="00006314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sz w:val="20"/>
          <w:szCs w:val="20"/>
        </w:rPr>
        <w:t>(e-mail, телефон)</w:t>
      </w:r>
    </w:p>
    <w:p w:rsidR="00006314" w:rsidRDefault="00006314" w:rsidP="00006314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CA0BC4" w:rsidRDefault="00CA0BC4" w:rsidP="00CA0BC4">
      <w:r>
        <w:rPr>
          <w:sz w:val="30"/>
          <w:szCs w:val="30"/>
        </w:rPr>
        <w:tab/>
        <w:t xml:space="preserve">                             </w:t>
      </w:r>
    </w:p>
    <w:p w:rsidR="00CA0BC4" w:rsidRDefault="00CA0BC4" w:rsidP="00CA0BC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   </w:t>
      </w:r>
      <w:r>
        <w:rPr>
          <w:sz w:val="30"/>
          <w:szCs w:val="30"/>
        </w:rPr>
        <w:tab/>
        <w:t>ЗАЯВЛЕНИЕ</w:t>
      </w:r>
    </w:p>
    <w:p w:rsidR="00CA0BC4" w:rsidRDefault="00CA0BC4" w:rsidP="00CA0BC4">
      <w:pPr>
        <w:jc w:val="center"/>
        <w:rPr>
          <w:sz w:val="30"/>
          <w:szCs w:val="30"/>
        </w:rPr>
      </w:pPr>
    </w:p>
    <w:p w:rsidR="00CA0BC4" w:rsidRPr="00991D22" w:rsidRDefault="00CA0BC4" w:rsidP="00991D22">
      <w:pPr>
        <w:ind w:firstLine="709"/>
        <w:jc w:val="both"/>
        <w:rPr>
          <w:sz w:val="30"/>
          <w:szCs w:val="30"/>
        </w:rPr>
      </w:pPr>
      <w:r w:rsidRPr="00991D22">
        <w:rPr>
          <w:sz w:val="30"/>
          <w:szCs w:val="30"/>
        </w:rPr>
        <w:t xml:space="preserve">Прошу принять решение о возможности изменения назначения капитального строения, изолированного помещения, </w:t>
      </w:r>
      <w:r w:rsidRPr="00991D22">
        <w:rPr>
          <w:sz w:val="30"/>
          <w:szCs w:val="30"/>
          <w:u w:val="single"/>
        </w:rPr>
        <w:t>машино-места</w:t>
      </w:r>
      <w:r>
        <w:rPr>
          <w:sz w:val="28"/>
          <w:szCs w:val="28"/>
        </w:rPr>
        <w:t xml:space="preserve"> </w:t>
      </w:r>
      <w:r w:rsidR="00991D22">
        <w:rPr>
          <w:sz w:val="20"/>
          <w:szCs w:val="20"/>
        </w:rPr>
        <w:t>(нужное подчеркнуть)</w:t>
      </w:r>
      <w:r>
        <w:rPr>
          <w:sz w:val="20"/>
          <w:szCs w:val="20"/>
        </w:rPr>
        <w:t xml:space="preserve"> </w:t>
      </w:r>
      <w:r w:rsidRPr="00991D22">
        <w:rPr>
          <w:sz w:val="30"/>
          <w:szCs w:val="30"/>
        </w:rPr>
        <w:t xml:space="preserve">по единой клаcсификации назначения объектов недвижимого имущества без проведения строительно-монтажных работ, расположенного по адресу: </w:t>
      </w:r>
      <w:r w:rsidR="008B139E" w:rsidRPr="00991D22">
        <w:rPr>
          <w:i/>
          <w:sz w:val="30"/>
          <w:szCs w:val="30"/>
          <w:u w:val="single"/>
        </w:rPr>
        <w:t>д</w:t>
      </w:r>
      <w:r w:rsidRPr="00991D22">
        <w:rPr>
          <w:i/>
          <w:sz w:val="30"/>
          <w:szCs w:val="30"/>
          <w:u w:val="single"/>
        </w:rPr>
        <w:t>.</w:t>
      </w:r>
      <w:r w:rsidR="008B139E" w:rsidRPr="00991D22">
        <w:rPr>
          <w:i/>
          <w:sz w:val="30"/>
          <w:szCs w:val="30"/>
          <w:u w:val="single"/>
        </w:rPr>
        <w:t>К</w:t>
      </w:r>
      <w:r w:rsidR="00991D22" w:rsidRPr="00991D22">
        <w:rPr>
          <w:i/>
          <w:sz w:val="30"/>
          <w:szCs w:val="30"/>
          <w:u w:val="single"/>
        </w:rPr>
        <w:t>леновка</w:t>
      </w:r>
      <w:r w:rsidRPr="00991D22">
        <w:rPr>
          <w:i/>
          <w:sz w:val="30"/>
          <w:szCs w:val="30"/>
          <w:u w:val="single"/>
        </w:rPr>
        <w:t>,</w:t>
      </w:r>
      <w:r w:rsidRPr="00991D22">
        <w:rPr>
          <w:sz w:val="30"/>
          <w:szCs w:val="30"/>
        </w:rPr>
        <w:t xml:space="preserve"> </w:t>
      </w:r>
      <w:r w:rsidRPr="00991D22">
        <w:rPr>
          <w:i/>
          <w:sz w:val="30"/>
          <w:szCs w:val="30"/>
          <w:u w:val="single"/>
        </w:rPr>
        <w:t>ул.</w:t>
      </w:r>
      <w:r w:rsidR="00991D22" w:rsidRPr="00991D22">
        <w:rPr>
          <w:i/>
          <w:sz w:val="30"/>
          <w:szCs w:val="30"/>
          <w:u w:val="single"/>
        </w:rPr>
        <w:t>Кленовая</w:t>
      </w:r>
      <w:r w:rsidRPr="00991D22">
        <w:rPr>
          <w:i/>
          <w:sz w:val="30"/>
          <w:szCs w:val="30"/>
          <w:u w:val="single"/>
        </w:rPr>
        <w:t>, д.5.</w:t>
      </w:r>
    </w:p>
    <w:p w:rsidR="00CA0BC4" w:rsidRDefault="00CA0BC4" w:rsidP="00CA0BC4">
      <w:pPr>
        <w:jc w:val="both"/>
        <w:rPr>
          <w:sz w:val="30"/>
          <w:szCs w:val="30"/>
        </w:rPr>
      </w:pPr>
    </w:p>
    <w:p w:rsidR="000B1917" w:rsidRDefault="000B1917" w:rsidP="00CA0BC4">
      <w:pPr>
        <w:jc w:val="both"/>
        <w:rPr>
          <w:sz w:val="30"/>
          <w:szCs w:val="30"/>
        </w:rPr>
      </w:pPr>
    </w:p>
    <w:p w:rsidR="000B1917" w:rsidRDefault="000B1917" w:rsidP="00CA0BC4">
      <w:pPr>
        <w:jc w:val="both"/>
        <w:rPr>
          <w:sz w:val="30"/>
          <w:szCs w:val="30"/>
        </w:rPr>
      </w:pPr>
    </w:p>
    <w:p w:rsidR="000B1917" w:rsidRDefault="000B1917" w:rsidP="00CA0BC4">
      <w:pPr>
        <w:jc w:val="both"/>
        <w:rPr>
          <w:sz w:val="30"/>
          <w:szCs w:val="30"/>
        </w:rPr>
      </w:pPr>
    </w:p>
    <w:p w:rsidR="00CA0BC4" w:rsidRDefault="00CA0BC4" w:rsidP="00CA0BC4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>«_00_»</w:t>
      </w:r>
      <w:r>
        <w:rPr>
          <w:i/>
          <w:sz w:val="28"/>
          <w:szCs w:val="28"/>
          <w:u w:val="single"/>
        </w:rPr>
        <w:t>января 0000г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           __</w:t>
      </w:r>
      <w:r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>
        <w:rPr>
          <w:sz w:val="28"/>
          <w:szCs w:val="28"/>
        </w:rPr>
        <w:t xml:space="preserve">____                                         </w:t>
      </w:r>
      <w:r>
        <w:rPr>
          <w:rFonts w:ascii="Monotype Corsiva" w:hAnsi="Monotype Corsiva"/>
          <w:i/>
          <w:sz w:val="28"/>
          <w:szCs w:val="28"/>
          <w:u w:val="single"/>
        </w:rPr>
        <w:t>Петров С.И.</w:t>
      </w:r>
    </w:p>
    <w:p w:rsidR="00CA0BC4" w:rsidRDefault="00CA0BC4" w:rsidP="00CA0B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/ 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/подпись/                                                                                     /Ф.И.О./</w:t>
      </w:r>
    </w:p>
    <w:p w:rsidR="00CA0BC4" w:rsidRDefault="00CA0BC4" w:rsidP="00CA0BC4">
      <w:pPr>
        <w:rPr>
          <w:sz w:val="28"/>
          <w:szCs w:val="28"/>
        </w:rPr>
      </w:pPr>
    </w:p>
    <w:p w:rsidR="00CA0BC4" w:rsidRDefault="00CA0BC4" w:rsidP="00CA0BC4">
      <w:pPr>
        <w:jc w:val="both"/>
        <w:rPr>
          <w:sz w:val="30"/>
          <w:szCs w:val="30"/>
        </w:rPr>
      </w:pPr>
    </w:p>
    <w:p w:rsidR="00CA0BC4" w:rsidRDefault="00CA0BC4" w:rsidP="00CA0BC4">
      <w:pPr>
        <w:rPr>
          <w:sz w:val="30"/>
        </w:rPr>
      </w:pPr>
    </w:p>
    <w:p w:rsidR="00CA0BC4" w:rsidRDefault="00CA0BC4" w:rsidP="00CA0BC4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CA0BC4" w:rsidRDefault="00CA0BC4" w:rsidP="00CA0BC4"/>
    <w:p w:rsidR="00CA0BC4" w:rsidRDefault="00CA0BC4" w:rsidP="00CA0BC4"/>
    <w:p w:rsidR="00CA0BC4" w:rsidRDefault="00CA0BC4" w:rsidP="00CA0BC4">
      <w:pPr>
        <w:rPr>
          <w:sz w:val="30"/>
        </w:rPr>
      </w:pPr>
    </w:p>
    <w:p w:rsidR="00CA0BC4" w:rsidRDefault="00CA0BC4" w:rsidP="00CA0BC4">
      <w:pPr>
        <w:rPr>
          <w:sz w:val="30"/>
        </w:rPr>
      </w:pPr>
    </w:p>
    <w:p w:rsidR="00CA0BC4" w:rsidRDefault="00CA0BC4" w:rsidP="00CA0BC4">
      <w:pPr>
        <w:rPr>
          <w:sz w:val="30"/>
        </w:rPr>
      </w:pPr>
    </w:p>
    <w:p w:rsidR="00CA0BC4" w:rsidRDefault="00CA0BC4" w:rsidP="00CA0BC4">
      <w:pPr>
        <w:rPr>
          <w:sz w:val="30"/>
        </w:rPr>
      </w:pPr>
    </w:p>
    <w:p w:rsidR="00C91A93" w:rsidRDefault="00C91A93" w:rsidP="00291254"/>
    <w:p w:rsidR="00C91A93" w:rsidRDefault="00C91A93" w:rsidP="00291254"/>
    <w:sectPr w:rsidR="00C91A93" w:rsidSect="00006314">
      <w:pgSz w:w="11906" w:h="16838"/>
      <w:pgMar w:top="851" w:right="567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9A" w:rsidRDefault="007D139A">
      <w:r>
        <w:separator/>
      </w:r>
    </w:p>
  </w:endnote>
  <w:endnote w:type="continuationSeparator" w:id="0">
    <w:p w:rsidR="007D139A" w:rsidRDefault="007D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9A" w:rsidRDefault="007D139A">
      <w:r>
        <w:separator/>
      </w:r>
    </w:p>
  </w:footnote>
  <w:footnote w:type="continuationSeparator" w:id="0">
    <w:p w:rsidR="007D139A" w:rsidRDefault="007D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2D"/>
    <w:rsid w:val="00006314"/>
    <w:rsid w:val="0004201E"/>
    <w:rsid w:val="00061520"/>
    <w:rsid w:val="00063181"/>
    <w:rsid w:val="00066686"/>
    <w:rsid w:val="00084BA5"/>
    <w:rsid w:val="000A06D4"/>
    <w:rsid w:val="000B1917"/>
    <w:rsid w:val="000B4647"/>
    <w:rsid w:val="000B4940"/>
    <w:rsid w:val="000C349F"/>
    <w:rsid w:val="000F050D"/>
    <w:rsid w:val="000F4247"/>
    <w:rsid w:val="0014223B"/>
    <w:rsid w:val="00175B58"/>
    <w:rsid w:val="00180C9D"/>
    <w:rsid w:val="001B58EB"/>
    <w:rsid w:val="001C7474"/>
    <w:rsid w:val="001F4F62"/>
    <w:rsid w:val="001F6E4D"/>
    <w:rsid w:val="00236E46"/>
    <w:rsid w:val="00237CDF"/>
    <w:rsid w:val="0025076F"/>
    <w:rsid w:val="00252FED"/>
    <w:rsid w:val="00267B20"/>
    <w:rsid w:val="00275C0D"/>
    <w:rsid w:val="00291254"/>
    <w:rsid w:val="002D64E7"/>
    <w:rsid w:val="00301F86"/>
    <w:rsid w:val="00310471"/>
    <w:rsid w:val="003367B5"/>
    <w:rsid w:val="00343BCD"/>
    <w:rsid w:val="003630CC"/>
    <w:rsid w:val="0039116A"/>
    <w:rsid w:val="003A2FD7"/>
    <w:rsid w:val="003A6076"/>
    <w:rsid w:val="003B40F0"/>
    <w:rsid w:val="00402945"/>
    <w:rsid w:val="00403783"/>
    <w:rsid w:val="004066E3"/>
    <w:rsid w:val="00421C48"/>
    <w:rsid w:val="00451ACD"/>
    <w:rsid w:val="004547DF"/>
    <w:rsid w:val="004730E9"/>
    <w:rsid w:val="00477F1D"/>
    <w:rsid w:val="004953A9"/>
    <w:rsid w:val="004E1B20"/>
    <w:rsid w:val="00524DA2"/>
    <w:rsid w:val="00531757"/>
    <w:rsid w:val="0054176D"/>
    <w:rsid w:val="00542109"/>
    <w:rsid w:val="005E5C50"/>
    <w:rsid w:val="005F7B7B"/>
    <w:rsid w:val="0061584C"/>
    <w:rsid w:val="00631203"/>
    <w:rsid w:val="00641222"/>
    <w:rsid w:val="006903A0"/>
    <w:rsid w:val="006A11AB"/>
    <w:rsid w:val="006B7022"/>
    <w:rsid w:val="006D74F7"/>
    <w:rsid w:val="006F2FF9"/>
    <w:rsid w:val="006F3303"/>
    <w:rsid w:val="00724E64"/>
    <w:rsid w:val="00730C3F"/>
    <w:rsid w:val="00740451"/>
    <w:rsid w:val="0074426C"/>
    <w:rsid w:val="0077146F"/>
    <w:rsid w:val="0079224D"/>
    <w:rsid w:val="007A249C"/>
    <w:rsid w:val="007B55ED"/>
    <w:rsid w:val="007C7A32"/>
    <w:rsid w:val="007D139A"/>
    <w:rsid w:val="007D53EF"/>
    <w:rsid w:val="0081128D"/>
    <w:rsid w:val="00823880"/>
    <w:rsid w:val="00834500"/>
    <w:rsid w:val="00854026"/>
    <w:rsid w:val="00872675"/>
    <w:rsid w:val="0089154C"/>
    <w:rsid w:val="008A417F"/>
    <w:rsid w:val="008B139E"/>
    <w:rsid w:val="009127B3"/>
    <w:rsid w:val="0094371E"/>
    <w:rsid w:val="009819E1"/>
    <w:rsid w:val="009835CB"/>
    <w:rsid w:val="00991D22"/>
    <w:rsid w:val="009926AF"/>
    <w:rsid w:val="009F529C"/>
    <w:rsid w:val="00A059C3"/>
    <w:rsid w:val="00A12EA1"/>
    <w:rsid w:val="00A4448E"/>
    <w:rsid w:val="00AA22C8"/>
    <w:rsid w:val="00AA378D"/>
    <w:rsid w:val="00AB1551"/>
    <w:rsid w:val="00AB5BE4"/>
    <w:rsid w:val="00AC23E9"/>
    <w:rsid w:val="00AD04CA"/>
    <w:rsid w:val="00AF293B"/>
    <w:rsid w:val="00AF3B00"/>
    <w:rsid w:val="00B21651"/>
    <w:rsid w:val="00B50609"/>
    <w:rsid w:val="00B713F6"/>
    <w:rsid w:val="00B72D2C"/>
    <w:rsid w:val="00B750EE"/>
    <w:rsid w:val="00BA5EEA"/>
    <w:rsid w:val="00BC6D75"/>
    <w:rsid w:val="00BD2742"/>
    <w:rsid w:val="00C11A22"/>
    <w:rsid w:val="00C31654"/>
    <w:rsid w:val="00C44A1E"/>
    <w:rsid w:val="00C81D59"/>
    <w:rsid w:val="00C86580"/>
    <w:rsid w:val="00C91A93"/>
    <w:rsid w:val="00CA0BC4"/>
    <w:rsid w:val="00CA7D3E"/>
    <w:rsid w:val="00CD0C1E"/>
    <w:rsid w:val="00CD55FB"/>
    <w:rsid w:val="00D07B8E"/>
    <w:rsid w:val="00D21CF4"/>
    <w:rsid w:val="00D7430B"/>
    <w:rsid w:val="00DA294F"/>
    <w:rsid w:val="00DC222D"/>
    <w:rsid w:val="00DD37A0"/>
    <w:rsid w:val="00DE08FD"/>
    <w:rsid w:val="00E560E5"/>
    <w:rsid w:val="00E75097"/>
    <w:rsid w:val="00ED69FC"/>
    <w:rsid w:val="00EE4FD2"/>
    <w:rsid w:val="00EF09F1"/>
    <w:rsid w:val="00EF4238"/>
    <w:rsid w:val="00EF5C29"/>
    <w:rsid w:val="00F340C0"/>
    <w:rsid w:val="00F35B13"/>
    <w:rsid w:val="00F53198"/>
    <w:rsid w:val="00F6433D"/>
    <w:rsid w:val="00F82C65"/>
    <w:rsid w:val="00FA3F40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2ABE54B-06BA-4710-BAF3-0F2151D6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6F2FF9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Pr>
      <w:sz w:val="20"/>
      <w:szCs w:val="20"/>
    </w:rPr>
  </w:style>
  <w:style w:type="character" w:styleId="a4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paragraph" w:styleId="a6">
    <w:name w:val="Balloon Text"/>
    <w:basedOn w:val="a"/>
    <w:semiHidden/>
    <w:rsid w:val="00DC222D"/>
    <w:rPr>
      <w:rFonts w:ascii="Tahoma" w:hAnsi="Tahoma" w:cs="Tahoma"/>
      <w:sz w:val="16"/>
      <w:szCs w:val="16"/>
    </w:rPr>
  </w:style>
  <w:style w:type="paragraph" w:customStyle="1" w:styleId="a7">
    <w:name w:val=" Знак Знак Знак"/>
    <w:basedOn w:val="a"/>
    <w:autoRedefine/>
    <w:rsid w:val="001B58E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524DA2"/>
    <w:rPr>
      <w:szCs w:val="22"/>
      <w:lang w:val="ru-RU" w:eastAsia="ru-RU" w:bidi="ar-SA"/>
    </w:rPr>
  </w:style>
  <w:style w:type="character" w:customStyle="1" w:styleId="name">
    <w:name w:val="name"/>
    <w:rsid w:val="008A417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8A417F"/>
    <w:rPr>
      <w:rFonts w:ascii="Times New Roman" w:hAnsi="Times New Roman" w:cs="Times New Roman" w:hint="default"/>
      <w:caps/>
    </w:rPr>
  </w:style>
  <w:style w:type="table" w:styleId="a8">
    <w:name w:val="Table Grid"/>
    <w:basedOn w:val="a1"/>
    <w:rsid w:val="001F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autoRedefine/>
    <w:rsid w:val="0054210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a">
    <w:name w:val=" Знак"/>
    <w:basedOn w:val="a"/>
    <w:autoRedefine/>
    <w:rsid w:val="006A11AB"/>
    <w:pPr>
      <w:autoSpaceDE w:val="0"/>
      <w:autoSpaceDN w:val="0"/>
      <w:adjustRightInd w:val="0"/>
    </w:pPr>
    <w:rPr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74426C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74426C"/>
    <w:pPr>
      <w:jc w:val="both"/>
    </w:pPr>
    <w:rPr>
      <w:rFonts w:eastAsia="Calibri"/>
      <w:color w:val="auto"/>
      <w:sz w:val="20"/>
      <w:szCs w:val="20"/>
    </w:rPr>
  </w:style>
  <w:style w:type="paragraph" w:customStyle="1" w:styleId="snoski">
    <w:name w:val="snoski"/>
    <w:basedOn w:val="a"/>
    <w:rsid w:val="0039116A"/>
    <w:pPr>
      <w:ind w:firstLine="567"/>
      <w:jc w:val="both"/>
    </w:pPr>
    <w:rPr>
      <w:color w:val="auto"/>
      <w:sz w:val="20"/>
      <w:szCs w:val="20"/>
    </w:rPr>
  </w:style>
  <w:style w:type="character" w:styleId="ab">
    <w:name w:val="Hyperlink"/>
    <w:uiPriority w:val="99"/>
    <w:unhideWhenUsed/>
    <w:rsid w:val="00DE08F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0B4940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4170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2022-09-19T09:34:00Z</cp:lastPrinted>
  <dcterms:created xsi:type="dcterms:W3CDTF">2025-06-05T07:08:00Z</dcterms:created>
  <dcterms:modified xsi:type="dcterms:W3CDTF">2025-06-05T07:08:00Z</dcterms:modified>
</cp:coreProperties>
</file>