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683"/>
      </w:tblGrid>
      <w:tr w:rsidR="008B5598" w:rsidRPr="009E619A" w:rsidTr="004250D8">
        <w:tc>
          <w:tcPr>
            <w:tcW w:w="10377" w:type="dxa"/>
            <w:gridSpan w:val="2"/>
          </w:tcPr>
          <w:p w:rsidR="008B5598" w:rsidRPr="00E64E2F" w:rsidRDefault="008B5598" w:rsidP="004250D8">
            <w:pPr>
              <w:jc w:val="center"/>
              <w:rPr>
                <w:b/>
                <w:color w:val="0F243E"/>
                <w:sz w:val="30"/>
                <w:szCs w:val="30"/>
              </w:rPr>
            </w:pPr>
            <w:r w:rsidRPr="00E64E2F">
              <w:rPr>
                <w:b/>
                <w:color w:val="0F243E"/>
                <w:sz w:val="30"/>
                <w:szCs w:val="30"/>
              </w:rPr>
              <w:t>Административная процедура №1.3.2</w:t>
            </w:r>
          </w:p>
          <w:p w:rsidR="008B5598" w:rsidRPr="009E619A" w:rsidRDefault="008B5598" w:rsidP="004250D8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color w:val="0F243E"/>
                <w:sz w:val="30"/>
                <w:szCs w:val="30"/>
              </w:rPr>
              <w:t>Выдача справки о</w:t>
            </w:r>
            <w:r w:rsidRPr="00386918">
              <w:rPr>
                <w:b/>
                <w:color w:val="0F243E"/>
                <w:sz w:val="30"/>
                <w:szCs w:val="30"/>
              </w:rPr>
              <w:t xml:space="preserve"> занимаемом в данном населенном пункте жилом помещении, месте жительства и составе семьи</w:t>
            </w:r>
          </w:p>
        </w:tc>
      </w:tr>
      <w:tr w:rsidR="008B5598" w:rsidRPr="00E64E2F" w:rsidTr="004250D8">
        <w:trPr>
          <w:trHeight w:val="1126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E64E2F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7683" w:type="dxa"/>
            <w:tcMar>
              <w:left w:w="0" w:type="dxa"/>
              <w:right w:w="0" w:type="dxa"/>
            </w:tcMar>
          </w:tcPr>
          <w:p w:rsidR="008B5598" w:rsidRPr="00D03738" w:rsidRDefault="008B5598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8B5598" w:rsidRPr="00D03738" w:rsidRDefault="008B5598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</w:p>
          <w:p w:rsidR="008B5598" w:rsidRPr="00E64E2F" w:rsidRDefault="008B5598" w:rsidP="004250D8">
            <w:pPr>
              <w:pStyle w:val="a3"/>
              <w:shd w:val="clear" w:color="auto" w:fill="FFFFFF"/>
              <w:spacing w:before="0" w:beforeAutospacing="0" w:after="125" w:afterAutospacing="0"/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8B5598" w:rsidRPr="00E64E2F" w:rsidTr="004250D8">
        <w:trPr>
          <w:trHeight w:val="1126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E64E2F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683" w:type="dxa"/>
            <w:tcMar>
              <w:left w:w="0" w:type="dxa"/>
              <w:right w:w="0" w:type="dxa"/>
            </w:tcMar>
          </w:tcPr>
          <w:p w:rsidR="008B5598" w:rsidRPr="00386918" w:rsidRDefault="008B5598" w:rsidP="004250D8">
            <w:pPr>
              <w:rPr>
                <w:sz w:val="28"/>
                <w:szCs w:val="28"/>
              </w:rPr>
            </w:pPr>
            <w:r w:rsidRPr="00E64E2F"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386918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:rsidR="008B5598" w:rsidRPr="00386918" w:rsidRDefault="008B5598" w:rsidP="004250D8">
            <w:pPr>
              <w:rPr>
                <w:sz w:val="28"/>
                <w:szCs w:val="28"/>
              </w:rPr>
            </w:pPr>
          </w:p>
          <w:p w:rsidR="008B5598" w:rsidRDefault="008B5598" w:rsidP="00425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6918">
              <w:rPr>
                <w:sz w:val="28"/>
                <w:szCs w:val="28"/>
              </w:rPr>
              <w:t>документ, подтверждающий право собственности на жилое помещение, – в случае проживания гражданина в одноквартирном, блокированном жилом доме</w:t>
            </w:r>
          </w:p>
          <w:p w:rsidR="008B5598" w:rsidRDefault="008B5598" w:rsidP="004250D8">
            <w:pPr>
              <w:rPr>
                <w:sz w:val="28"/>
                <w:szCs w:val="28"/>
              </w:rPr>
            </w:pPr>
          </w:p>
          <w:p w:rsidR="008B5598" w:rsidRPr="00E64E2F" w:rsidRDefault="008B5598" w:rsidP="004250D8">
            <w:pPr>
              <w:jc w:val="both"/>
              <w:rPr>
                <w:sz w:val="28"/>
                <w:szCs w:val="28"/>
              </w:rPr>
            </w:pPr>
            <w:r w:rsidRPr="00E64E2F">
              <w:rPr>
                <w:sz w:val="28"/>
                <w:szCs w:val="28"/>
              </w:rPr>
              <w:t xml:space="preserve"> </w:t>
            </w:r>
          </w:p>
        </w:tc>
      </w:tr>
      <w:tr w:rsidR="008B5598" w:rsidRPr="00E64E2F" w:rsidTr="004250D8">
        <w:tc>
          <w:tcPr>
            <w:tcW w:w="2694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E64E2F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7683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rPr>
                <w:sz w:val="28"/>
                <w:szCs w:val="28"/>
              </w:rPr>
            </w:pPr>
            <w:r w:rsidRPr="00E64E2F">
              <w:rPr>
                <w:sz w:val="28"/>
                <w:szCs w:val="28"/>
              </w:rPr>
              <w:t>не запрашиваются</w:t>
            </w:r>
          </w:p>
        </w:tc>
      </w:tr>
      <w:tr w:rsidR="008B5598" w:rsidRPr="00E64E2F" w:rsidTr="004250D8">
        <w:tc>
          <w:tcPr>
            <w:tcW w:w="2694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E64E2F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683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rPr>
                <w:sz w:val="28"/>
                <w:szCs w:val="28"/>
              </w:rPr>
            </w:pPr>
            <w:r w:rsidRPr="00E64E2F">
              <w:rPr>
                <w:sz w:val="28"/>
                <w:szCs w:val="28"/>
              </w:rPr>
              <w:t>бесплатно</w:t>
            </w:r>
          </w:p>
        </w:tc>
      </w:tr>
      <w:tr w:rsidR="008B5598" w:rsidRPr="00E64E2F" w:rsidTr="004250D8">
        <w:tc>
          <w:tcPr>
            <w:tcW w:w="2694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E64E2F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683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jc w:val="both"/>
              <w:rPr>
                <w:sz w:val="28"/>
                <w:szCs w:val="28"/>
              </w:rPr>
            </w:pPr>
            <w:r w:rsidRPr="00E64E2F">
              <w:rPr>
                <w:sz w:val="28"/>
                <w:szCs w:val="28"/>
              </w:rPr>
              <w:t>в день обращения</w:t>
            </w:r>
          </w:p>
        </w:tc>
      </w:tr>
      <w:tr w:rsidR="008B5598" w:rsidRPr="00E64E2F" w:rsidTr="004250D8">
        <w:tc>
          <w:tcPr>
            <w:tcW w:w="2694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E64E2F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683" w:type="dxa"/>
            <w:tcMar>
              <w:left w:w="0" w:type="dxa"/>
              <w:right w:w="0" w:type="dxa"/>
            </w:tcMar>
          </w:tcPr>
          <w:p w:rsidR="008B5598" w:rsidRPr="00E64E2F" w:rsidRDefault="008B5598" w:rsidP="004250D8">
            <w:pPr>
              <w:jc w:val="both"/>
              <w:rPr>
                <w:sz w:val="28"/>
                <w:szCs w:val="28"/>
              </w:rPr>
            </w:pPr>
            <w:r w:rsidRPr="00E64E2F">
              <w:rPr>
                <w:sz w:val="28"/>
                <w:szCs w:val="28"/>
              </w:rPr>
              <w:t>6 месяцев</w:t>
            </w:r>
          </w:p>
        </w:tc>
      </w:tr>
    </w:tbl>
    <w:p w:rsidR="008B5598" w:rsidRDefault="008B5598" w:rsidP="008B5598">
      <w:pPr>
        <w:rPr>
          <w:sz w:val="20"/>
          <w:szCs w:val="20"/>
        </w:rPr>
      </w:pPr>
      <w:bookmarkStart w:id="0" w:name="_GoBack"/>
      <w:bookmarkEnd w:id="0"/>
    </w:p>
    <w:sectPr w:rsidR="008B55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98"/>
    <w:rsid w:val="00443317"/>
    <w:rsid w:val="00866C55"/>
    <w:rsid w:val="008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9403B-C3B2-4CDB-AC82-1E625A9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98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559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2024-06-12T11:48:00Z</dcterms:created>
  <dcterms:modified xsi:type="dcterms:W3CDTF">2024-06-12T11:48:00Z</dcterms:modified>
</cp:coreProperties>
</file>