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74" w:rsidRDefault="00886101" w:rsidP="001B4704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2. </w:t>
      </w:r>
      <w:r w:rsidR="007F40AA" w:rsidRPr="007F40AA">
        <w:rPr>
          <w:b/>
          <w:sz w:val="30"/>
          <w:szCs w:val="30"/>
        </w:rPr>
        <w:t>Назначение семейного капитала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392"/>
        <w:gridCol w:w="5563"/>
        <w:gridCol w:w="1808"/>
        <w:gridCol w:w="992"/>
        <w:gridCol w:w="1418"/>
      </w:tblGrid>
      <w:tr w:rsidR="00305DFD" w:rsidRPr="00141FF6" w:rsidTr="004F62BB">
        <w:trPr>
          <w:trHeight w:val="148"/>
        </w:trPr>
        <w:tc>
          <w:tcPr>
            <w:tcW w:w="567" w:type="dxa"/>
            <w:vMerge w:val="restart"/>
            <w:shd w:val="clear" w:color="auto" w:fill="auto"/>
          </w:tcPr>
          <w:p w:rsidR="00305DFD" w:rsidRPr="00A03A5D" w:rsidRDefault="00305DFD" w:rsidP="00A27262">
            <w:pPr>
              <w:spacing w:before="120"/>
              <w:ind w:left="-108" w:right="-170"/>
              <w:jc w:val="center"/>
              <w:rPr>
                <w:b/>
                <w:sz w:val="30"/>
                <w:szCs w:val="30"/>
              </w:rPr>
            </w:pPr>
            <w:r w:rsidRPr="00A03A5D">
              <w:rPr>
                <w:b/>
                <w:sz w:val="30"/>
                <w:szCs w:val="30"/>
              </w:rPr>
              <w:t>Р</w:t>
            </w:r>
          </w:p>
          <w:p w:rsidR="00305DFD" w:rsidRPr="00A03A5D" w:rsidRDefault="00305DFD" w:rsidP="00A27262">
            <w:pPr>
              <w:spacing w:before="120"/>
              <w:ind w:left="-108" w:right="-170"/>
              <w:jc w:val="center"/>
              <w:rPr>
                <w:b/>
                <w:sz w:val="30"/>
                <w:szCs w:val="30"/>
              </w:rPr>
            </w:pPr>
            <w:r w:rsidRPr="00A03A5D">
              <w:rPr>
                <w:b/>
                <w:sz w:val="30"/>
                <w:szCs w:val="30"/>
              </w:rPr>
              <w:t>А</w:t>
            </w:r>
          </w:p>
          <w:p w:rsidR="00305DFD" w:rsidRPr="00A03A5D" w:rsidRDefault="00305DFD" w:rsidP="00A27262">
            <w:pPr>
              <w:tabs>
                <w:tab w:val="left" w:pos="315"/>
              </w:tabs>
              <w:spacing w:before="120"/>
              <w:ind w:left="-108" w:right="-170"/>
              <w:jc w:val="center"/>
              <w:rPr>
                <w:b/>
                <w:sz w:val="30"/>
                <w:szCs w:val="30"/>
              </w:rPr>
            </w:pPr>
            <w:r w:rsidRPr="00A03A5D">
              <w:rPr>
                <w:b/>
                <w:sz w:val="30"/>
                <w:szCs w:val="30"/>
              </w:rPr>
              <w:t>З</w:t>
            </w:r>
          </w:p>
          <w:p w:rsidR="00305DFD" w:rsidRPr="00A03A5D" w:rsidRDefault="00305DFD" w:rsidP="00A27262">
            <w:pPr>
              <w:spacing w:before="120"/>
              <w:ind w:left="-108" w:right="-170"/>
              <w:jc w:val="center"/>
              <w:rPr>
                <w:b/>
                <w:sz w:val="30"/>
                <w:szCs w:val="30"/>
              </w:rPr>
            </w:pPr>
            <w:r w:rsidRPr="00A03A5D">
              <w:rPr>
                <w:b/>
                <w:sz w:val="30"/>
                <w:szCs w:val="30"/>
              </w:rPr>
              <w:t>Л</w:t>
            </w:r>
          </w:p>
          <w:p w:rsidR="00305DFD" w:rsidRPr="00A03A5D" w:rsidRDefault="00305DFD" w:rsidP="00A27262">
            <w:pPr>
              <w:spacing w:before="120"/>
              <w:ind w:left="-108" w:right="-170"/>
              <w:jc w:val="center"/>
              <w:rPr>
                <w:b/>
                <w:sz w:val="30"/>
                <w:szCs w:val="30"/>
              </w:rPr>
            </w:pPr>
            <w:r w:rsidRPr="00A03A5D">
              <w:rPr>
                <w:b/>
                <w:sz w:val="30"/>
                <w:szCs w:val="30"/>
              </w:rPr>
              <w:t>И</w:t>
            </w:r>
          </w:p>
          <w:p w:rsidR="00305DFD" w:rsidRPr="00A03A5D" w:rsidRDefault="00305DFD" w:rsidP="00A27262">
            <w:pPr>
              <w:spacing w:before="120"/>
              <w:ind w:left="-108" w:right="-170"/>
              <w:jc w:val="center"/>
              <w:rPr>
                <w:b/>
                <w:sz w:val="30"/>
                <w:szCs w:val="30"/>
              </w:rPr>
            </w:pPr>
            <w:r w:rsidRPr="00A03A5D">
              <w:rPr>
                <w:b/>
                <w:sz w:val="30"/>
                <w:szCs w:val="30"/>
              </w:rPr>
              <w:t>Ч</w:t>
            </w:r>
          </w:p>
          <w:p w:rsidR="00305DFD" w:rsidRPr="00A03A5D" w:rsidRDefault="00305DFD" w:rsidP="00A27262">
            <w:pPr>
              <w:spacing w:before="120"/>
              <w:ind w:left="-108" w:right="-170"/>
              <w:jc w:val="center"/>
              <w:rPr>
                <w:b/>
                <w:sz w:val="30"/>
                <w:szCs w:val="30"/>
              </w:rPr>
            </w:pPr>
            <w:r w:rsidRPr="00A03A5D">
              <w:rPr>
                <w:b/>
                <w:sz w:val="30"/>
                <w:szCs w:val="30"/>
              </w:rPr>
              <w:t>И</w:t>
            </w:r>
          </w:p>
          <w:p w:rsidR="00305DFD" w:rsidRPr="00141FF6" w:rsidRDefault="00305DFD" w:rsidP="00A27262">
            <w:pPr>
              <w:spacing w:before="120"/>
              <w:ind w:left="-108" w:right="-170"/>
              <w:jc w:val="center"/>
              <w:rPr>
                <w:sz w:val="30"/>
                <w:szCs w:val="30"/>
              </w:rPr>
            </w:pPr>
            <w:r w:rsidRPr="00A03A5D">
              <w:rPr>
                <w:b/>
                <w:sz w:val="30"/>
                <w:szCs w:val="30"/>
              </w:rPr>
              <w:t>Я</w:t>
            </w:r>
          </w:p>
        </w:tc>
        <w:tc>
          <w:tcPr>
            <w:tcW w:w="392" w:type="dxa"/>
          </w:tcPr>
          <w:p w:rsidR="00305DFD" w:rsidRPr="007F40AA" w:rsidRDefault="00305DFD" w:rsidP="007B354F">
            <w:pPr>
              <w:ind w:left="-14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  <w:vAlign w:val="center"/>
          </w:tcPr>
          <w:p w:rsidR="00305DFD" w:rsidRPr="007F40AA" w:rsidRDefault="00305DFD" w:rsidP="00A03A5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305DFD" w:rsidRPr="00BC046E" w:rsidRDefault="00305DFD" w:rsidP="006B5CA7">
            <w:pPr>
              <w:jc w:val="center"/>
              <w:rPr>
                <w:sz w:val="24"/>
                <w:szCs w:val="24"/>
              </w:rPr>
            </w:pPr>
            <w:r w:rsidRPr="00BC046E">
              <w:rPr>
                <w:sz w:val="24"/>
                <w:szCs w:val="24"/>
              </w:rPr>
              <w:t>Программа</w:t>
            </w:r>
          </w:p>
          <w:p w:rsidR="00305DFD" w:rsidRPr="00BC046E" w:rsidRDefault="00305DFD" w:rsidP="006B5CA7">
            <w:pPr>
              <w:jc w:val="center"/>
              <w:rPr>
                <w:sz w:val="24"/>
                <w:szCs w:val="24"/>
              </w:rPr>
            </w:pPr>
            <w:r w:rsidRPr="00BC046E">
              <w:rPr>
                <w:sz w:val="24"/>
                <w:szCs w:val="24"/>
              </w:rPr>
              <w:t>2015 – 2019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5DFD" w:rsidRPr="00BC046E" w:rsidRDefault="00305DFD" w:rsidP="00A068BC">
            <w:pPr>
              <w:ind w:left="-143" w:right="-109"/>
              <w:jc w:val="center"/>
              <w:rPr>
                <w:sz w:val="24"/>
                <w:szCs w:val="24"/>
              </w:rPr>
            </w:pPr>
            <w:r w:rsidRPr="00BC046E">
              <w:rPr>
                <w:sz w:val="24"/>
                <w:szCs w:val="24"/>
              </w:rPr>
              <w:t>Программа</w:t>
            </w:r>
          </w:p>
          <w:p w:rsidR="00305DFD" w:rsidRPr="00BC046E" w:rsidRDefault="00305DFD" w:rsidP="00A068BC">
            <w:pPr>
              <w:ind w:left="-143" w:right="-109"/>
              <w:jc w:val="center"/>
              <w:rPr>
                <w:sz w:val="24"/>
                <w:szCs w:val="24"/>
              </w:rPr>
            </w:pPr>
            <w:r w:rsidRPr="00BC046E">
              <w:rPr>
                <w:sz w:val="24"/>
                <w:szCs w:val="24"/>
              </w:rPr>
              <w:t>2020 – 2024</w:t>
            </w:r>
          </w:p>
        </w:tc>
      </w:tr>
      <w:tr w:rsidR="00305DFD" w:rsidRPr="00141FF6" w:rsidTr="00BC046E">
        <w:tc>
          <w:tcPr>
            <w:tcW w:w="567" w:type="dxa"/>
            <w:vMerge/>
            <w:shd w:val="clear" w:color="auto" w:fill="auto"/>
          </w:tcPr>
          <w:p w:rsidR="00305DFD" w:rsidRPr="00141FF6" w:rsidRDefault="00305DFD" w:rsidP="007F40AA">
            <w:pPr>
              <w:ind w:left="-108" w:right="-168"/>
              <w:rPr>
                <w:sz w:val="30"/>
                <w:szCs w:val="30"/>
              </w:rPr>
            </w:pPr>
          </w:p>
        </w:tc>
        <w:tc>
          <w:tcPr>
            <w:tcW w:w="392" w:type="dxa"/>
          </w:tcPr>
          <w:p w:rsidR="00305DFD" w:rsidRPr="007F40AA" w:rsidRDefault="007B354F" w:rsidP="007B354F">
            <w:pPr>
              <w:ind w:left="-14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63" w:type="dxa"/>
            <w:shd w:val="clear" w:color="auto" w:fill="auto"/>
            <w:vAlign w:val="center"/>
          </w:tcPr>
          <w:p w:rsidR="00305DFD" w:rsidRPr="007F40AA" w:rsidRDefault="00305DFD" w:rsidP="008A60A2">
            <w:pPr>
              <w:ind w:left="142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>НПА</w:t>
            </w:r>
          </w:p>
        </w:tc>
        <w:tc>
          <w:tcPr>
            <w:tcW w:w="1808" w:type="dxa"/>
            <w:shd w:val="clear" w:color="auto" w:fill="FFFF99"/>
            <w:vAlign w:val="center"/>
          </w:tcPr>
          <w:p w:rsidR="00305DFD" w:rsidRPr="00BC046E" w:rsidRDefault="00305DFD" w:rsidP="00A068BC">
            <w:pPr>
              <w:jc w:val="center"/>
              <w:rPr>
                <w:b/>
                <w:sz w:val="24"/>
                <w:szCs w:val="24"/>
              </w:rPr>
            </w:pPr>
            <w:r w:rsidRPr="00BC046E">
              <w:rPr>
                <w:b/>
                <w:sz w:val="24"/>
                <w:szCs w:val="24"/>
              </w:rPr>
              <w:t>Указ № 572</w:t>
            </w:r>
            <w:r w:rsidRPr="00BC046E">
              <w:rPr>
                <w:rStyle w:val="a6"/>
                <w:b/>
                <w:sz w:val="24"/>
                <w:szCs w:val="24"/>
              </w:rPr>
              <w:footnoteReference w:id="1"/>
            </w:r>
          </w:p>
        </w:tc>
        <w:tc>
          <w:tcPr>
            <w:tcW w:w="2410" w:type="dxa"/>
            <w:gridSpan w:val="2"/>
            <w:shd w:val="clear" w:color="auto" w:fill="FFFF99"/>
            <w:vAlign w:val="center"/>
          </w:tcPr>
          <w:p w:rsidR="00305DFD" w:rsidRPr="00BC046E" w:rsidRDefault="00305DFD" w:rsidP="00A068BC">
            <w:pPr>
              <w:ind w:left="-143" w:right="-109"/>
              <w:jc w:val="center"/>
              <w:rPr>
                <w:b/>
                <w:sz w:val="24"/>
                <w:szCs w:val="24"/>
              </w:rPr>
            </w:pPr>
            <w:r w:rsidRPr="00BC046E">
              <w:rPr>
                <w:b/>
                <w:sz w:val="24"/>
                <w:szCs w:val="24"/>
              </w:rPr>
              <w:t>Указ № 345</w:t>
            </w:r>
            <w:r w:rsidRPr="00BC046E">
              <w:rPr>
                <w:rStyle w:val="a6"/>
                <w:b/>
                <w:sz w:val="24"/>
                <w:szCs w:val="24"/>
              </w:rPr>
              <w:footnoteReference w:id="2"/>
            </w:r>
          </w:p>
        </w:tc>
      </w:tr>
      <w:tr w:rsidR="00305DFD" w:rsidRPr="00141FF6" w:rsidTr="004F62BB">
        <w:tc>
          <w:tcPr>
            <w:tcW w:w="567" w:type="dxa"/>
            <w:vMerge/>
            <w:shd w:val="clear" w:color="auto" w:fill="auto"/>
          </w:tcPr>
          <w:p w:rsidR="00305DFD" w:rsidRPr="00141FF6" w:rsidRDefault="00305DFD" w:rsidP="007F40AA">
            <w:pPr>
              <w:ind w:left="-108" w:right="-168"/>
              <w:rPr>
                <w:sz w:val="30"/>
                <w:szCs w:val="30"/>
              </w:rPr>
            </w:pPr>
          </w:p>
        </w:tc>
        <w:tc>
          <w:tcPr>
            <w:tcW w:w="392" w:type="dxa"/>
            <w:vAlign w:val="center"/>
          </w:tcPr>
          <w:p w:rsidR="00305DFD" w:rsidRDefault="007B354F" w:rsidP="008A36D0">
            <w:pPr>
              <w:ind w:left="-14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63" w:type="dxa"/>
            <w:shd w:val="clear" w:color="auto" w:fill="auto"/>
            <w:vAlign w:val="center"/>
          </w:tcPr>
          <w:p w:rsidR="00305DFD" w:rsidRPr="007F40AA" w:rsidRDefault="00305DFD" w:rsidP="00A27262">
            <w:pPr>
              <w:spacing w:line="24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  <w:r w:rsidRPr="007F40AA">
              <w:rPr>
                <w:sz w:val="24"/>
                <w:szCs w:val="24"/>
              </w:rPr>
              <w:t xml:space="preserve"> семейного капитала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05DFD" w:rsidRDefault="00305DFD" w:rsidP="00A2726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7F40AA">
              <w:rPr>
                <w:sz w:val="24"/>
                <w:szCs w:val="24"/>
              </w:rPr>
              <w:t>000</w:t>
            </w:r>
          </w:p>
          <w:p w:rsidR="00305DFD" w:rsidRPr="007F40AA" w:rsidRDefault="00305DFD" w:rsidP="00A2726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>долларов США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05DFD" w:rsidRDefault="00305DFD" w:rsidP="00A27262">
            <w:pPr>
              <w:spacing w:line="240" w:lineRule="exact"/>
              <w:ind w:left="-143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22 500 </w:t>
            </w:r>
            <w:r w:rsidRPr="007F40AA">
              <w:rPr>
                <w:sz w:val="24"/>
                <w:szCs w:val="24"/>
              </w:rPr>
              <w:t xml:space="preserve">рублей </w:t>
            </w:r>
            <w:r>
              <w:rPr>
                <w:sz w:val="24"/>
                <w:szCs w:val="24"/>
              </w:rPr>
              <w:t xml:space="preserve">– </w:t>
            </w:r>
            <w:r w:rsidRPr="007F40AA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г.</w:t>
            </w:r>
          </w:p>
          <w:p w:rsidR="00305DFD" w:rsidRPr="006B5CA7" w:rsidRDefault="00305DFD" w:rsidP="00A27262">
            <w:pPr>
              <w:spacing w:line="240" w:lineRule="exact"/>
              <w:ind w:left="-142" w:right="-108"/>
              <w:jc w:val="center"/>
              <w:rPr>
                <w:i/>
                <w:sz w:val="24"/>
                <w:szCs w:val="24"/>
              </w:rPr>
            </w:pPr>
            <w:r w:rsidRPr="006B5CA7">
              <w:rPr>
                <w:i/>
                <w:sz w:val="24"/>
                <w:szCs w:val="24"/>
              </w:rPr>
              <w:t>(2021 – 2024 гг.</w:t>
            </w:r>
          </w:p>
          <w:p w:rsidR="00305DFD" w:rsidRPr="007F40AA" w:rsidRDefault="00305DFD" w:rsidP="00A27262">
            <w:pPr>
              <w:spacing w:line="24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6B5CA7">
              <w:rPr>
                <w:i/>
                <w:sz w:val="24"/>
                <w:szCs w:val="24"/>
              </w:rPr>
              <w:t>с учетом индексации)</w:t>
            </w:r>
          </w:p>
        </w:tc>
      </w:tr>
      <w:tr w:rsidR="007B354F" w:rsidRPr="00141FF6" w:rsidTr="004F62BB">
        <w:tc>
          <w:tcPr>
            <w:tcW w:w="567" w:type="dxa"/>
            <w:vMerge/>
            <w:shd w:val="clear" w:color="auto" w:fill="auto"/>
          </w:tcPr>
          <w:p w:rsidR="007B354F" w:rsidRPr="00141FF6" w:rsidRDefault="007B354F" w:rsidP="007F40AA">
            <w:pPr>
              <w:ind w:left="-108" w:right="-168"/>
              <w:rPr>
                <w:sz w:val="30"/>
                <w:szCs w:val="30"/>
              </w:rPr>
            </w:pPr>
          </w:p>
        </w:tc>
        <w:tc>
          <w:tcPr>
            <w:tcW w:w="392" w:type="dxa"/>
            <w:vMerge w:val="restart"/>
          </w:tcPr>
          <w:p w:rsidR="007B354F" w:rsidRPr="007F40AA" w:rsidRDefault="007B354F" w:rsidP="007B354F">
            <w:pPr>
              <w:ind w:left="-14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bottom w:val="single" w:sz="4" w:space="0" w:color="auto"/>
            </w:tcBorders>
            <w:shd w:val="clear" w:color="auto" w:fill="auto"/>
          </w:tcPr>
          <w:p w:rsidR="007B354F" w:rsidRPr="007F40AA" w:rsidRDefault="007B354F" w:rsidP="00A27262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 xml:space="preserve">1. </w:t>
            </w:r>
            <w:r w:rsidRPr="007F40AA">
              <w:rPr>
                <w:b/>
                <w:sz w:val="24"/>
                <w:szCs w:val="24"/>
              </w:rPr>
              <w:t>При рождении</w:t>
            </w:r>
            <w:r w:rsidRPr="007F40AA">
              <w:rPr>
                <w:sz w:val="24"/>
                <w:szCs w:val="24"/>
              </w:rPr>
              <w:t xml:space="preserve"> третьего или последующего ребенка</w:t>
            </w:r>
            <w:r>
              <w:rPr>
                <w:sz w:val="24"/>
                <w:szCs w:val="24"/>
              </w:rPr>
              <w:t>, год рождения которого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354F" w:rsidRPr="007F40AA" w:rsidRDefault="007B354F" w:rsidP="00A2726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– 2019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B354F" w:rsidRPr="007F40AA" w:rsidRDefault="007B354F" w:rsidP="00A27262">
            <w:pPr>
              <w:spacing w:line="240" w:lineRule="exact"/>
              <w:ind w:left="-143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 2024</w:t>
            </w:r>
          </w:p>
        </w:tc>
      </w:tr>
      <w:tr w:rsidR="007B354F" w:rsidRPr="00141FF6" w:rsidTr="004F62BB">
        <w:tc>
          <w:tcPr>
            <w:tcW w:w="567" w:type="dxa"/>
            <w:vMerge/>
            <w:shd w:val="clear" w:color="auto" w:fill="auto"/>
          </w:tcPr>
          <w:p w:rsidR="007B354F" w:rsidRPr="00141FF6" w:rsidRDefault="007B354F" w:rsidP="007F40AA">
            <w:pPr>
              <w:ind w:left="-108" w:right="-168"/>
              <w:rPr>
                <w:sz w:val="30"/>
                <w:szCs w:val="30"/>
              </w:rPr>
            </w:pPr>
          </w:p>
        </w:tc>
        <w:tc>
          <w:tcPr>
            <w:tcW w:w="392" w:type="dxa"/>
            <w:vMerge/>
          </w:tcPr>
          <w:p w:rsidR="007B354F" w:rsidRPr="007F40AA" w:rsidRDefault="007B354F" w:rsidP="007B354F">
            <w:pPr>
              <w:ind w:left="-14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  <w:tcBorders>
              <w:bottom w:val="nil"/>
            </w:tcBorders>
            <w:shd w:val="clear" w:color="auto" w:fill="auto"/>
          </w:tcPr>
          <w:p w:rsidR="007B354F" w:rsidRPr="007F40AA" w:rsidRDefault="007B354F" w:rsidP="00A27262">
            <w:pPr>
              <w:spacing w:line="240" w:lineRule="exact"/>
              <w:ind w:left="142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 xml:space="preserve">2. </w:t>
            </w:r>
            <w:r w:rsidRPr="006B5CA7">
              <w:rPr>
                <w:b/>
                <w:sz w:val="24"/>
                <w:szCs w:val="24"/>
              </w:rPr>
              <w:t>При усыновлении</w:t>
            </w:r>
            <w:r w:rsidRPr="007F40AA">
              <w:rPr>
                <w:b/>
                <w:sz w:val="24"/>
                <w:szCs w:val="24"/>
              </w:rPr>
              <w:t xml:space="preserve"> (удочерении)</w:t>
            </w:r>
            <w:r w:rsidRPr="007F40AA">
              <w:rPr>
                <w:sz w:val="24"/>
                <w:szCs w:val="24"/>
              </w:rPr>
              <w:t xml:space="preserve"> третьего </w:t>
            </w:r>
            <w:r>
              <w:rPr>
                <w:sz w:val="24"/>
                <w:szCs w:val="24"/>
              </w:rPr>
              <w:t>или последующего ребенка:</w:t>
            </w:r>
          </w:p>
        </w:tc>
        <w:tc>
          <w:tcPr>
            <w:tcW w:w="1808" w:type="dxa"/>
            <w:tcBorders>
              <w:bottom w:val="nil"/>
            </w:tcBorders>
            <w:shd w:val="clear" w:color="auto" w:fill="auto"/>
            <w:vAlign w:val="center"/>
          </w:tcPr>
          <w:p w:rsidR="007B354F" w:rsidRPr="007F40AA" w:rsidRDefault="007B354F" w:rsidP="00A2726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B354F" w:rsidRPr="007F40AA" w:rsidRDefault="007B354F" w:rsidP="00A27262">
            <w:pPr>
              <w:spacing w:line="240" w:lineRule="exact"/>
              <w:ind w:left="-143" w:right="-109"/>
              <w:jc w:val="center"/>
              <w:rPr>
                <w:sz w:val="24"/>
                <w:szCs w:val="24"/>
              </w:rPr>
            </w:pPr>
          </w:p>
        </w:tc>
      </w:tr>
      <w:tr w:rsidR="007B354F" w:rsidRPr="00141FF6" w:rsidTr="004F62BB">
        <w:tc>
          <w:tcPr>
            <w:tcW w:w="567" w:type="dxa"/>
            <w:vMerge/>
            <w:shd w:val="clear" w:color="auto" w:fill="auto"/>
          </w:tcPr>
          <w:p w:rsidR="007B354F" w:rsidRPr="00141FF6" w:rsidRDefault="007B354F" w:rsidP="007F40AA">
            <w:pPr>
              <w:ind w:left="-108" w:right="-168"/>
              <w:rPr>
                <w:sz w:val="30"/>
                <w:szCs w:val="30"/>
              </w:rPr>
            </w:pPr>
          </w:p>
        </w:tc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B354F" w:rsidRDefault="007B354F" w:rsidP="007B354F">
            <w:pPr>
              <w:ind w:left="-14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4E97" w:rsidRPr="000A4E97" w:rsidRDefault="007B354F" w:rsidP="00A27262">
            <w:pPr>
              <w:numPr>
                <w:ilvl w:val="0"/>
                <w:numId w:val="1"/>
              </w:numPr>
              <w:spacing w:line="240" w:lineRule="exact"/>
              <w:ind w:left="317" w:hanging="15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 w:rsidRPr="007F40AA">
              <w:rPr>
                <w:sz w:val="24"/>
                <w:szCs w:val="24"/>
              </w:rPr>
              <w:t xml:space="preserve"> </w:t>
            </w:r>
            <w:r w:rsidR="000A4E97">
              <w:rPr>
                <w:sz w:val="24"/>
                <w:szCs w:val="24"/>
              </w:rPr>
              <w:t xml:space="preserve">его </w:t>
            </w:r>
            <w:r w:rsidRPr="007B354F">
              <w:rPr>
                <w:b/>
                <w:sz w:val="24"/>
                <w:szCs w:val="24"/>
              </w:rPr>
              <w:t>усыновления (удочерения)</w:t>
            </w:r>
            <w:r>
              <w:rPr>
                <w:sz w:val="24"/>
                <w:szCs w:val="24"/>
              </w:rPr>
              <w:t xml:space="preserve"> </w:t>
            </w:r>
          </w:p>
          <w:p w:rsidR="007B354F" w:rsidRPr="007B354F" w:rsidRDefault="007B354F" w:rsidP="00A27262">
            <w:pPr>
              <w:spacing w:line="240" w:lineRule="exact"/>
              <w:ind w:left="318"/>
              <w:rPr>
                <w:i/>
                <w:sz w:val="24"/>
                <w:szCs w:val="24"/>
              </w:rPr>
            </w:pPr>
            <w:r w:rsidRPr="007B354F">
              <w:rPr>
                <w:i/>
                <w:sz w:val="24"/>
                <w:szCs w:val="24"/>
              </w:rPr>
              <w:t>(день вступления в силу решения суда об усыновлении (удочерении))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54F" w:rsidRPr="007F40AA" w:rsidRDefault="007B354F" w:rsidP="00A2726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– 2019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54F" w:rsidRPr="007F40AA" w:rsidRDefault="007B354F" w:rsidP="00A27262">
            <w:pPr>
              <w:spacing w:line="240" w:lineRule="exact"/>
              <w:ind w:left="-143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 2024</w:t>
            </w:r>
          </w:p>
        </w:tc>
      </w:tr>
      <w:tr w:rsidR="007B354F" w:rsidRPr="00141FF6" w:rsidTr="004F62BB">
        <w:trPr>
          <w:trHeight w:val="323"/>
        </w:trPr>
        <w:tc>
          <w:tcPr>
            <w:tcW w:w="567" w:type="dxa"/>
            <w:vMerge/>
            <w:shd w:val="clear" w:color="auto" w:fill="auto"/>
          </w:tcPr>
          <w:p w:rsidR="007B354F" w:rsidRPr="00141FF6" w:rsidRDefault="007B354F" w:rsidP="007F40AA">
            <w:pPr>
              <w:ind w:left="-108" w:right="-168"/>
              <w:rPr>
                <w:sz w:val="30"/>
                <w:szCs w:val="30"/>
              </w:rPr>
            </w:pPr>
          </w:p>
        </w:tc>
        <w:tc>
          <w:tcPr>
            <w:tcW w:w="392" w:type="dxa"/>
            <w:vMerge/>
          </w:tcPr>
          <w:p w:rsidR="007B354F" w:rsidRPr="007F40AA" w:rsidRDefault="007B354F" w:rsidP="007B354F">
            <w:pPr>
              <w:ind w:left="-14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nil"/>
            </w:tcBorders>
            <w:shd w:val="clear" w:color="auto" w:fill="auto"/>
          </w:tcPr>
          <w:p w:rsidR="007B354F" w:rsidRPr="007F40AA" w:rsidRDefault="007B354F" w:rsidP="00A27262">
            <w:pPr>
              <w:numPr>
                <w:ilvl w:val="0"/>
                <w:numId w:val="1"/>
              </w:numPr>
              <w:spacing w:line="240" w:lineRule="exact"/>
              <w:ind w:left="317" w:hanging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 w:rsidRPr="007F40AA">
              <w:rPr>
                <w:sz w:val="24"/>
                <w:szCs w:val="24"/>
              </w:rPr>
              <w:t xml:space="preserve"> </w:t>
            </w:r>
            <w:r w:rsidR="000A4E97">
              <w:rPr>
                <w:sz w:val="24"/>
                <w:szCs w:val="24"/>
              </w:rPr>
              <w:t xml:space="preserve">его </w:t>
            </w:r>
            <w:r w:rsidRPr="007B354F">
              <w:rPr>
                <w:b/>
                <w:sz w:val="24"/>
                <w:szCs w:val="24"/>
              </w:rPr>
              <w:t>ро</w:t>
            </w:r>
            <w:r w:rsidR="000A4E97">
              <w:rPr>
                <w:b/>
                <w:sz w:val="24"/>
                <w:szCs w:val="24"/>
              </w:rPr>
              <w:t>ждения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auto"/>
            <w:vAlign w:val="center"/>
          </w:tcPr>
          <w:p w:rsidR="007B354F" w:rsidRPr="007F40AA" w:rsidRDefault="007B354F" w:rsidP="00A2726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– 2019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B354F" w:rsidRPr="007F40AA" w:rsidRDefault="007B354F" w:rsidP="00A27262">
            <w:pPr>
              <w:spacing w:line="240" w:lineRule="exact"/>
              <w:ind w:left="-143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– 2024</w:t>
            </w:r>
          </w:p>
        </w:tc>
      </w:tr>
      <w:tr w:rsidR="007B354F" w:rsidRPr="00141FF6" w:rsidTr="004F62BB">
        <w:tc>
          <w:tcPr>
            <w:tcW w:w="10740" w:type="dxa"/>
            <w:gridSpan w:val="6"/>
            <w:shd w:val="clear" w:color="auto" w:fill="FFFF99"/>
          </w:tcPr>
          <w:p w:rsidR="007B354F" w:rsidRPr="007F40AA" w:rsidRDefault="007B354F" w:rsidP="00A27262">
            <w:pPr>
              <w:spacing w:line="240" w:lineRule="exact"/>
              <w:ind w:left="-108" w:right="-168"/>
              <w:jc w:val="center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 xml:space="preserve">Семья имеет право на назначение семейного капитала один раз – </w:t>
            </w:r>
          </w:p>
          <w:p w:rsidR="007B354F" w:rsidRPr="00BC046E" w:rsidRDefault="007B354F" w:rsidP="00A27262">
            <w:pPr>
              <w:spacing w:line="240" w:lineRule="exact"/>
              <w:ind w:left="-108" w:right="-168"/>
              <w:jc w:val="center"/>
              <w:rPr>
                <w:b/>
                <w:sz w:val="24"/>
                <w:szCs w:val="24"/>
              </w:rPr>
            </w:pPr>
            <w:r w:rsidRPr="00BC046E">
              <w:rPr>
                <w:b/>
                <w:sz w:val="24"/>
                <w:szCs w:val="24"/>
              </w:rPr>
              <w:t>по Указу № 572 или по Указу № 345.</w:t>
            </w:r>
          </w:p>
        </w:tc>
      </w:tr>
      <w:tr w:rsidR="007B354F" w:rsidRPr="00141FF6" w:rsidTr="004F62BB">
        <w:tc>
          <w:tcPr>
            <w:tcW w:w="10740" w:type="dxa"/>
            <w:gridSpan w:val="6"/>
            <w:shd w:val="clear" w:color="auto" w:fill="FFFF99"/>
          </w:tcPr>
          <w:p w:rsidR="007B354F" w:rsidRPr="007F40AA" w:rsidRDefault="007B354F" w:rsidP="00A27262">
            <w:pPr>
              <w:spacing w:line="240" w:lineRule="exact"/>
              <w:ind w:left="-108" w:right="-168"/>
              <w:jc w:val="center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>Остальные условия для назначен</w:t>
            </w:r>
            <w:r w:rsidR="00A27262">
              <w:rPr>
                <w:sz w:val="24"/>
                <w:szCs w:val="24"/>
              </w:rPr>
              <w:t>ия семейного капитала одинаковы:</w:t>
            </w:r>
          </w:p>
        </w:tc>
      </w:tr>
      <w:tr w:rsidR="00A27262" w:rsidRPr="00141FF6" w:rsidTr="004F62BB">
        <w:tc>
          <w:tcPr>
            <w:tcW w:w="567" w:type="dxa"/>
            <w:vMerge w:val="restart"/>
            <w:shd w:val="clear" w:color="auto" w:fill="auto"/>
          </w:tcPr>
          <w:p w:rsidR="00A27262" w:rsidRPr="00A03A5D" w:rsidRDefault="00A27262" w:rsidP="00A27262">
            <w:pPr>
              <w:spacing w:before="120" w:line="240" w:lineRule="exact"/>
              <w:ind w:left="-108" w:right="-170"/>
              <w:jc w:val="center"/>
              <w:rPr>
                <w:b/>
                <w:sz w:val="30"/>
                <w:szCs w:val="30"/>
              </w:rPr>
            </w:pPr>
            <w:r w:rsidRPr="00A03A5D">
              <w:rPr>
                <w:b/>
                <w:sz w:val="30"/>
                <w:szCs w:val="30"/>
              </w:rPr>
              <w:t>О</w:t>
            </w:r>
          </w:p>
          <w:p w:rsidR="00A27262" w:rsidRPr="00A03A5D" w:rsidRDefault="00A27262" w:rsidP="00A27262">
            <w:pPr>
              <w:spacing w:before="120" w:line="240" w:lineRule="exact"/>
              <w:ind w:left="-108" w:right="-170"/>
              <w:jc w:val="center"/>
              <w:rPr>
                <w:b/>
                <w:sz w:val="30"/>
                <w:szCs w:val="30"/>
              </w:rPr>
            </w:pPr>
            <w:r w:rsidRPr="00A03A5D">
              <w:rPr>
                <w:b/>
                <w:sz w:val="30"/>
                <w:szCs w:val="30"/>
              </w:rPr>
              <w:t>Б</w:t>
            </w:r>
          </w:p>
          <w:p w:rsidR="00A27262" w:rsidRPr="00A03A5D" w:rsidRDefault="00A27262" w:rsidP="00A27262">
            <w:pPr>
              <w:spacing w:before="120" w:line="240" w:lineRule="exact"/>
              <w:ind w:left="-108" w:right="-170"/>
              <w:jc w:val="center"/>
              <w:rPr>
                <w:b/>
                <w:sz w:val="30"/>
                <w:szCs w:val="30"/>
              </w:rPr>
            </w:pPr>
            <w:r w:rsidRPr="00A03A5D">
              <w:rPr>
                <w:b/>
                <w:sz w:val="30"/>
                <w:szCs w:val="30"/>
              </w:rPr>
              <w:t>Щ</w:t>
            </w:r>
          </w:p>
          <w:p w:rsidR="00A27262" w:rsidRPr="00A03A5D" w:rsidRDefault="00A27262" w:rsidP="00A27262">
            <w:pPr>
              <w:spacing w:before="120" w:line="240" w:lineRule="exact"/>
              <w:ind w:left="-108" w:right="-170"/>
              <w:jc w:val="center"/>
              <w:rPr>
                <w:b/>
                <w:sz w:val="30"/>
                <w:szCs w:val="30"/>
              </w:rPr>
            </w:pPr>
            <w:r w:rsidRPr="00A03A5D">
              <w:rPr>
                <w:b/>
                <w:sz w:val="30"/>
                <w:szCs w:val="30"/>
              </w:rPr>
              <w:t>Е</w:t>
            </w:r>
          </w:p>
          <w:p w:rsidR="00A27262" w:rsidRPr="00141FF6" w:rsidRDefault="00A27262" w:rsidP="00A27262">
            <w:pPr>
              <w:spacing w:before="120" w:line="240" w:lineRule="exact"/>
              <w:ind w:left="-108" w:right="-170"/>
              <w:jc w:val="center"/>
              <w:rPr>
                <w:sz w:val="30"/>
                <w:szCs w:val="30"/>
              </w:rPr>
            </w:pPr>
            <w:r w:rsidRPr="00A03A5D">
              <w:rPr>
                <w:b/>
                <w:sz w:val="30"/>
                <w:szCs w:val="30"/>
              </w:rPr>
              <w:t>Е</w:t>
            </w:r>
          </w:p>
        </w:tc>
        <w:tc>
          <w:tcPr>
            <w:tcW w:w="392" w:type="dxa"/>
          </w:tcPr>
          <w:p w:rsidR="00A27262" w:rsidRPr="007F40AA" w:rsidRDefault="00A27262" w:rsidP="00A27262">
            <w:pPr>
              <w:spacing w:line="240" w:lineRule="exact"/>
              <w:ind w:left="-14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A27262" w:rsidRPr="007F40AA" w:rsidRDefault="00A27262" w:rsidP="00A27262">
            <w:pPr>
              <w:spacing w:line="240" w:lineRule="exact"/>
              <w:ind w:left="142" w:firstLine="425"/>
              <w:jc w:val="both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 xml:space="preserve">Право на назначение семейного капитала имеют граждане Республики Беларусь, постоянно проживающие в Республике Беларусь: </w:t>
            </w:r>
            <w:r w:rsidRPr="008A36D0">
              <w:rPr>
                <w:b/>
                <w:sz w:val="24"/>
                <w:szCs w:val="24"/>
              </w:rPr>
              <w:t>мать (мачеха) в полной семье, родитель в неполной семье, усыновитель (удочеритель)</w:t>
            </w:r>
            <w:r w:rsidRPr="007F40AA">
              <w:rPr>
                <w:sz w:val="24"/>
                <w:szCs w:val="24"/>
              </w:rPr>
              <w:t xml:space="preserve"> при рождении (усыновлении, удочерении) третьего или последующих детей, если с учетом родившегося (усыновленного, удочеренного) ребенка (детей) в семье воспитываются не менее троих детей в возрасте до 18 лет. </w:t>
            </w:r>
          </w:p>
          <w:p w:rsidR="00A27262" w:rsidRPr="007F40AA" w:rsidRDefault="00A27262" w:rsidP="00A27262">
            <w:pPr>
              <w:spacing w:line="240" w:lineRule="exact"/>
              <w:ind w:left="142" w:firstLine="425"/>
              <w:jc w:val="both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 xml:space="preserve">Если </w:t>
            </w:r>
            <w:r w:rsidRPr="008A36D0">
              <w:rPr>
                <w:b/>
                <w:sz w:val="24"/>
                <w:szCs w:val="24"/>
              </w:rPr>
              <w:t>в полной семье</w:t>
            </w:r>
            <w:r w:rsidRPr="007F40AA">
              <w:rPr>
                <w:sz w:val="24"/>
                <w:szCs w:val="24"/>
              </w:rPr>
              <w:t xml:space="preserve"> мать (мачеха) не имеет права на назначение семейного капитала, такое право имеет </w:t>
            </w:r>
            <w:r w:rsidRPr="008A36D0">
              <w:rPr>
                <w:b/>
                <w:sz w:val="24"/>
                <w:szCs w:val="24"/>
              </w:rPr>
              <w:t>отец (отчим)</w:t>
            </w:r>
            <w:r w:rsidRPr="007F40AA">
              <w:rPr>
                <w:sz w:val="24"/>
                <w:szCs w:val="24"/>
              </w:rPr>
              <w:t>, являющийся гражданином Республики Беларусь, постоянно проживающим в Республике Беларусь.</w:t>
            </w:r>
          </w:p>
        </w:tc>
      </w:tr>
      <w:tr w:rsidR="00A27262" w:rsidRPr="00141FF6" w:rsidTr="004F62BB">
        <w:tc>
          <w:tcPr>
            <w:tcW w:w="567" w:type="dxa"/>
            <w:vMerge/>
            <w:shd w:val="clear" w:color="auto" w:fill="auto"/>
          </w:tcPr>
          <w:p w:rsidR="00A27262" w:rsidRPr="00141FF6" w:rsidRDefault="00A27262" w:rsidP="00D34CF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2" w:type="dxa"/>
          </w:tcPr>
          <w:p w:rsidR="00A27262" w:rsidRPr="007F40AA" w:rsidRDefault="00A27262" w:rsidP="007B354F">
            <w:pPr>
              <w:ind w:left="-14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A27262" w:rsidRPr="007F40AA" w:rsidRDefault="00A27262" w:rsidP="00A27262">
            <w:pPr>
              <w:spacing w:line="240" w:lineRule="exact"/>
              <w:ind w:left="142" w:firstLine="425"/>
              <w:jc w:val="both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 xml:space="preserve">При определении права на назначение семейного капитала </w:t>
            </w:r>
            <w:r w:rsidRPr="008A36D0">
              <w:rPr>
                <w:b/>
                <w:sz w:val="24"/>
                <w:szCs w:val="24"/>
              </w:rPr>
              <w:t>состав семьи</w:t>
            </w:r>
            <w:r w:rsidRPr="007F40AA">
              <w:rPr>
                <w:sz w:val="24"/>
                <w:szCs w:val="24"/>
              </w:rPr>
              <w:t xml:space="preserve"> определяется </w:t>
            </w:r>
            <w:r w:rsidRPr="008A36D0">
              <w:rPr>
                <w:b/>
                <w:sz w:val="24"/>
                <w:szCs w:val="24"/>
              </w:rPr>
              <w:t>на дату рождения</w:t>
            </w:r>
            <w:r w:rsidRPr="007F40AA">
              <w:rPr>
                <w:sz w:val="24"/>
                <w:szCs w:val="24"/>
              </w:rPr>
              <w:t xml:space="preserve">, в случае </w:t>
            </w:r>
            <w:r w:rsidRPr="008A36D0">
              <w:rPr>
                <w:b/>
                <w:sz w:val="24"/>
                <w:szCs w:val="24"/>
              </w:rPr>
              <w:t>усыновления (удочерения)</w:t>
            </w:r>
            <w:r w:rsidRPr="007F40AA">
              <w:rPr>
                <w:sz w:val="24"/>
                <w:szCs w:val="24"/>
              </w:rPr>
              <w:t xml:space="preserve"> – на дату усыновления (удочерения) третьего или последующих детей, при рождении (усыновлении, удочерении) которых семья приобрела право на назначение семейного капитала.</w:t>
            </w:r>
          </w:p>
        </w:tc>
      </w:tr>
      <w:tr w:rsidR="00A27262" w:rsidRPr="00141FF6" w:rsidTr="004F62BB">
        <w:tc>
          <w:tcPr>
            <w:tcW w:w="567" w:type="dxa"/>
            <w:vMerge/>
            <w:shd w:val="clear" w:color="auto" w:fill="auto"/>
          </w:tcPr>
          <w:p w:rsidR="00A27262" w:rsidRPr="00141FF6" w:rsidRDefault="00A27262" w:rsidP="00D34CF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2" w:type="dxa"/>
          </w:tcPr>
          <w:p w:rsidR="00A27262" w:rsidRPr="007F40AA" w:rsidRDefault="00A27262" w:rsidP="007B354F">
            <w:pPr>
              <w:ind w:left="-14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A27262" w:rsidRPr="007F40AA" w:rsidRDefault="00A27262" w:rsidP="00A27262">
            <w:pPr>
              <w:spacing w:line="240" w:lineRule="exact"/>
              <w:ind w:left="142" w:firstLine="425"/>
              <w:jc w:val="both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>В составе семьи у</w:t>
            </w:r>
            <w:r w:rsidRPr="008A36D0">
              <w:rPr>
                <w:b/>
                <w:sz w:val="24"/>
                <w:szCs w:val="24"/>
              </w:rPr>
              <w:t>читываются</w:t>
            </w:r>
            <w:r w:rsidRPr="007F40AA">
              <w:rPr>
                <w:sz w:val="24"/>
                <w:szCs w:val="24"/>
              </w:rPr>
              <w:t>:</w:t>
            </w:r>
          </w:p>
          <w:p w:rsidR="00A27262" w:rsidRPr="007F40AA" w:rsidRDefault="00A27262" w:rsidP="00A27262">
            <w:pPr>
              <w:numPr>
                <w:ilvl w:val="0"/>
                <w:numId w:val="1"/>
              </w:numPr>
              <w:spacing w:line="240" w:lineRule="exact"/>
              <w:ind w:left="175" w:hanging="153"/>
              <w:jc w:val="both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>мать (мачеха), отец (отчим), усыновитель (удочеритель);</w:t>
            </w:r>
          </w:p>
          <w:p w:rsidR="00A27262" w:rsidRPr="007F40AA" w:rsidRDefault="00A27262" w:rsidP="00A27262">
            <w:pPr>
              <w:numPr>
                <w:ilvl w:val="0"/>
                <w:numId w:val="1"/>
              </w:numPr>
              <w:spacing w:line="240" w:lineRule="exact"/>
              <w:ind w:left="175" w:hanging="153"/>
              <w:jc w:val="both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 xml:space="preserve">дети в возрасте до 18 лет </w:t>
            </w:r>
            <w:r w:rsidRPr="00B035BB">
              <w:rPr>
                <w:i/>
                <w:sz w:val="24"/>
                <w:szCs w:val="24"/>
              </w:rPr>
              <w:t>включительно</w:t>
            </w:r>
            <w:r w:rsidRPr="007F40AA">
              <w:rPr>
                <w:sz w:val="24"/>
                <w:szCs w:val="24"/>
              </w:rPr>
              <w:t>, воспитываемые в семье, в том числе усыновленные (удочеренные), пасынки и падчерицы.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262" w:rsidRPr="00FB038B" w:rsidRDefault="00A27262" w:rsidP="004F62BB">
            <w:pPr>
              <w:spacing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B038B">
              <w:rPr>
                <w:b/>
                <w:sz w:val="24"/>
                <w:szCs w:val="24"/>
              </w:rPr>
              <w:t xml:space="preserve">На дату, указанную </w:t>
            </w:r>
          </w:p>
          <w:p w:rsidR="00A27262" w:rsidRPr="007F40AA" w:rsidRDefault="00A27262" w:rsidP="004F62BB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FB038B">
              <w:rPr>
                <w:b/>
                <w:sz w:val="24"/>
                <w:szCs w:val="24"/>
              </w:rPr>
              <w:t>в пункте 5</w:t>
            </w:r>
          </w:p>
        </w:tc>
      </w:tr>
      <w:tr w:rsidR="00A27262" w:rsidRPr="00141FF6" w:rsidTr="004F62BB">
        <w:tc>
          <w:tcPr>
            <w:tcW w:w="567" w:type="dxa"/>
            <w:vMerge/>
            <w:shd w:val="clear" w:color="auto" w:fill="auto"/>
          </w:tcPr>
          <w:p w:rsidR="00A27262" w:rsidRPr="00141FF6" w:rsidRDefault="00A27262" w:rsidP="00D34CF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2" w:type="dxa"/>
          </w:tcPr>
          <w:p w:rsidR="00A27262" w:rsidRPr="007F40AA" w:rsidRDefault="00A27262" w:rsidP="007B354F">
            <w:pPr>
              <w:ind w:left="-14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A27262" w:rsidRDefault="00A27262" w:rsidP="00A27262">
            <w:pPr>
              <w:spacing w:line="240" w:lineRule="exact"/>
              <w:ind w:left="142" w:firstLine="425"/>
              <w:jc w:val="both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 xml:space="preserve">При раздельном проживании родителей, расторгнувших брак или не состоявших в браке, дети учитываются в семье одного из родителей, на воспитании которого они находятся. </w:t>
            </w:r>
          </w:p>
          <w:p w:rsidR="00A27262" w:rsidRPr="007F40AA" w:rsidRDefault="00A27262" w:rsidP="00A27262">
            <w:pPr>
              <w:spacing w:line="240" w:lineRule="exact"/>
              <w:ind w:left="142" w:firstLine="425"/>
              <w:jc w:val="both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>Если дети были учтены при назначении семейного капитала в одной семье, в другой семье они не учитываются.</w:t>
            </w:r>
          </w:p>
        </w:tc>
      </w:tr>
      <w:tr w:rsidR="00A27262" w:rsidRPr="00141FF6" w:rsidTr="004F62BB">
        <w:tc>
          <w:tcPr>
            <w:tcW w:w="567" w:type="dxa"/>
            <w:vMerge/>
            <w:shd w:val="clear" w:color="auto" w:fill="auto"/>
          </w:tcPr>
          <w:p w:rsidR="00A27262" w:rsidRPr="00141FF6" w:rsidRDefault="00A27262" w:rsidP="00D34CF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2" w:type="dxa"/>
            <w:vMerge w:val="restart"/>
          </w:tcPr>
          <w:p w:rsidR="00A27262" w:rsidRPr="007F40AA" w:rsidRDefault="00A27262" w:rsidP="007B354F">
            <w:pPr>
              <w:ind w:left="-14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A27262" w:rsidRPr="007F40AA" w:rsidRDefault="00A27262" w:rsidP="00A27262">
            <w:pPr>
              <w:spacing w:line="240" w:lineRule="exact"/>
              <w:ind w:left="142" w:firstLine="426"/>
              <w:jc w:val="both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 xml:space="preserve">В составе семьи </w:t>
            </w:r>
            <w:r w:rsidRPr="008A36D0">
              <w:rPr>
                <w:b/>
                <w:sz w:val="24"/>
                <w:szCs w:val="24"/>
              </w:rPr>
              <w:t>не учитываются дети</w:t>
            </w:r>
            <w:r w:rsidRPr="007F40AA">
              <w:rPr>
                <w:sz w:val="24"/>
                <w:szCs w:val="24"/>
              </w:rPr>
              <w:t>:</w:t>
            </w:r>
          </w:p>
          <w:p w:rsidR="00A27262" w:rsidRPr="007F40AA" w:rsidRDefault="00A27262" w:rsidP="00A27262">
            <w:pPr>
              <w:numPr>
                <w:ilvl w:val="0"/>
                <w:numId w:val="1"/>
              </w:numPr>
              <w:spacing w:line="240" w:lineRule="exact"/>
              <w:ind w:left="175" w:hanging="153"/>
              <w:jc w:val="both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>в отношении которых родители (единственный родитель) лишены родительских прав;</w:t>
            </w:r>
          </w:p>
          <w:p w:rsidR="00A27262" w:rsidRDefault="00A27262" w:rsidP="00A27262">
            <w:pPr>
              <w:numPr>
                <w:ilvl w:val="0"/>
                <w:numId w:val="1"/>
              </w:numPr>
              <w:spacing w:line="240" w:lineRule="exact"/>
              <w:ind w:left="175" w:hanging="153"/>
              <w:jc w:val="both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>над которыми установлена опека (попечительство);</w:t>
            </w:r>
          </w:p>
          <w:p w:rsidR="00A27262" w:rsidRPr="007F40AA" w:rsidRDefault="00A27262" w:rsidP="00A27262">
            <w:pPr>
              <w:numPr>
                <w:ilvl w:val="0"/>
                <w:numId w:val="1"/>
              </w:numPr>
              <w:spacing w:line="240" w:lineRule="exact"/>
              <w:ind w:left="175" w:hanging="153"/>
              <w:jc w:val="both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>отобранные из семьи по решению суда;</w:t>
            </w:r>
          </w:p>
          <w:p w:rsidR="00A27262" w:rsidRPr="007F40AA" w:rsidRDefault="00A27262" w:rsidP="00A27262">
            <w:pPr>
              <w:numPr>
                <w:ilvl w:val="0"/>
                <w:numId w:val="1"/>
              </w:numPr>
              <w:spacing w:line="240" w:lineRule="exact"/>
              <w:ind w:left="175" w:hanging="153"/>
              <w:jc w:val="both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>от которых родители (родитель) отказались;</w:t>
            </w:r>
          </w:p>
          <w:p w:rsidR="00A27262" w:rsidRPr="007F40AA" w:rsidRDefault="00A27262" w:rsidP="00A27262">
            <w:pPr>
              <w:numPr>
                <w:ilvl w:val="0"/>
                <w:numId w:val="1"/>
              </w:numPr>
              <w:spacing w:line="240" w:lineRule="exact"/>
              <w:ind w:left="175" w:hanging="153"/>
              <w:jc w:val="both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>умершие, признанные безвестно отсутствующими, объявленные умершими.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62BB" w:rsidRDefault="00A27262" w:rsidP="00A068BC">
            <w:pPr>
              <w:spacing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B038B">
              <w:rPr>
                <w:b/>
                <w:sz w:val="24"/>
                <w:szCs w:val="24"/>
              </w:rPr>
              <w:t xml:space="preserve">На дату, </w:t>
            </w:r>
          </w:p>
          <w:p w:rsidR="00A27262" w:rsidRPr="00FB038B" w:rsidRDefault="00A27262" w:rsidP="00A068BC">
            <w:pPr>
              <w:spacing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B038B">
              <w:rPr>
                <w:b/>
                <w:sz w:val="24"/>
                <w:szCs w:val="24"/>
              </w:rPr>
              <w:t>указанную</w:t>
            </w:r>
          </w:p>
          <w:p w:rsidR="00A27262" w:rsidRPr="007F40AA" w:rsidRDefault="00A27262" w:rsidP="00A068BC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FB038B">
              <w:rPr>
                <w:b/>
                <w:sz w:val="24"/>
                <w:szCs w:val="24"/>
              </w:rPr>
              <w:t>в пункте 5</w:t>
            </w:r>
          </w:p>
        </w:tc>
      </w:tr>
      <w:tr w:rsidR="00A27262" w:rsidRPr="00141FF6" w:rsidTr="004F62BB">
        <w:tc>
          <w:tcPr>
            <w:tcW w:w="567" w:type="dxa"/>
            <w:vMerge/>
            <w:shd w:val="clear" w:color="auto" w:fill="auto"/>
          </w:tcPr>
          <w:p w:rsidR="00A27262" w:rsidRPr="00141FF6" w:rsidRDefault="00A27262" w:rsidP="00D34CF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2" w:type="dxa"/>
            <w:vMerge/>
          </w:tcPr>
          <w:p w:rsidR="00A27262" w:rsidRDefault="00A27262" w:rsidP="007B354F">
            <w:pPr>
              <w:ind w:left="-141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:rsidR="00A27262" w:rsidRDefault="00A27262" w:rsidP="00A27262">
            <w:pPr>
              <w:numPr>
                <w:ilvl w:val="0"/>
                <w:numId w:val="3"/>
              </w:numPr>
              <w:spacing w:line="240" w:lineRule="exact"/>
              <w:ind w:left="175" w:hanging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не проживающие в Республике Беларусь</w:t>
            </w:r>
          </w:p>
          <w:p w:rsidR="00A27262" w:rsidRPr="007F40AA" w:rsidRDefault="00A27262" w:rsidP="00A27262">
            <w:pPr>
              <w:numPr>
                <w:ilvl w:val="0"/>
                <w:numId w:val="3"/>
              </w:numPr>
              <w:spacing w:line="240" w:lineRule="exact"/>
              <w:ind w:left="175" w:hanging="119"/>
              <w:jc w:val="both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>от которых родители (родитель) отказались;</w:t>
            </w:r>
          </w:p>
          <w:p w:rsidR="00A27262" w:rsidRPr="007F40AA" w:rsidRDefault="00A27262" w:rsidP="00A27262">
            <w:pPr>
              <w:numPr>
                <w:ilvl w:val="0"/>
                <w:numId w:val="3"/>
              </w:numPr>
              <w:spacing w:line="240" w:lineRule="exact"/>
              <w:ind w:left="175" w:hanging="119"/>
              <w:jc w:val="both"/>
              <w:rPr>
                <w:sz w:val="24"/>
                <w:szCs w:val="24"/>
              </w:rPr>
            </w:pPr>
            <w:r w:rsidRPr="007F40AA">
              <w:rPr>
                <w:sz w:val="24"/>
                <w:szCs w:val="24"/>
              </w:rPr>
              <w:t>умершие, признанные безвестно отсутствующими, объявленные умершими.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7262" w:rsidRPr="00FB038B" w:rsidRDefault="00A27262" w:rsidP="004F62BB">
            <w:pPr>
              <w:spacing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B038B">
              <w:rPr>
                <w:b/>
                <w:sz w:val="24"/>
                <w:szCs w:val="24"/>
              </w:rPr>
              <w:t xml:space="preserve">На день обращения </w:t>
            </w:r>
          </w:p>
        </w:tc>
      </w:tr>
      <w:tr w:rsidR="00A27262" w:rsidRPr="00141FF6" w:rsidTr="004F62BB">
        <w:tc>
          <w:tcPr>
            <w:tcW w:w="567" w:type="dxa"/>
            <w:vMerge w:val="restart"/>
            <w:shd w:val="clear" w:color="auto" w:fill="auto"/>
          </w:tcPr>
          <w:p w:rsidR="00A27262" w:rsidRPr="00141FF6" w:rsidRDefault="00A27262" w:rsidP="00D34CF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2" w:type="dxa"/>
          </w:tcPr>
          <w:p w:rsidR="00A27262" w:rsidRDefault="00A27262" w:rsidP="007B354F">
            <w:pPr>
              <w:ind w:left="-14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A27262" w:rsidRDefault="00A27262" w:rsidP="00A27262">
            <w:pPr>
              <w:pStyle w:val="point"/>
              <w:spacing w:line="240" w:lineRule="exact"/>
              <w:ind w:left="175"/>
            </w:pPr>
            <w:r w:rsidRPr="002C0B08">
              <w:rPr>
                <w:b/>
              </w:rPr>
              <w:t>Срок обращения</w:t>
            </w:r>
            <w:r>
              <w:t xml:space="preserve"> – 6 месяцев со дня рождения (усыновления, удочерения) третьего или последующих детей.</w:t>
            </w:r>
          </w:p>
          <w:p w:rsidR="00A27262" w:rsidRPr="002C0B08" w:rsidRDefault="00A27262" w:rsidP="00A27262">
            <w:pPr>
              <w:pStyle w:val="point"/>
              <w:spacing w:line="240" w:lineRule="exact"/>
              <w:ind w:left="175"/>
              <w:rPr>
                <w:i/>
              </w:rPr>
            </w:pPr>
            <w:r w:rsidRPr="002C0B08">
              <w:rPr>
                <w:i/>
              </w:rPr>
              <w:t>В случае пропуска указанного срока местный исполнительный и распорядительный орган вправе восстановить его с учетом конкретных обстоятельств.</w:t>
            </w:r>
          </w:p>
        </w:tc>
      </w:tr>
      <w:tr w:rsidR="00A27262" w:rsidRPr="00141FF6" w:rsidTr="004F62BB">
        <w:tc>
          <w:tcPr>
            <w:tcW w:w="567" w:type="dxa"/>
            <w:vMerge/>
            <w:shd w:val="clear" w:color="auto" w:fill="auto"/>
          </w:tcPr>
          <w:p w:rsidR="00A27262" w:rsidRPr="00141FF6" w:rsidRDefault="00A27262" w:rsidP="00D34CF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2" w:type="dxa"/>
          </w:tcPr>
          <w:p w:rsidR="00A27262" w:rsidRDefault="00A27262" w:rsidP="007B354F">
            <w:pPr>
              <w:ind w:left="-14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A27262" w:rsidRDefault="00A27262" w:rsidP="00A27262">
            <w:pPr>
              <w:pStyle w:val="point"/>
              <w:spacing w:line="240" w:lineRule="exact"/>
              <w:ind w:left="175"/>
            </w:pPr>
            <w:r w:rsidRPr="002C0B08">
              <w:rPr>
                <w:b/>
              </w:rPr>
              <w:t>Куда обращаться</w:t>
            </w:r>
            <w:r>
              <w:t xml:space="preserve"> – в </w:t>
            </w:r>
            <w:r w:rsidRPr="002C0B08">
              <w:t>местный исполнительный и распорядительный орган в соответствии с регистрацией по месту жительства (месту пребывания)</w:t>
            </w:r>
            <w:r>
              <w:t>.</w:t>
            </w:r>
          </w:p>
        </w:tc>
      </w:tr>
      <w:tr w:rsidR="00A27262" w:rsidRPr="00141FF6" w:rsidTr="004F62BB">
        <w:tc>
          <w:tcPr>
            <w:tcW w:w="567" w:type="dxa"/>
            <w:vMerge/>
            <w:shd w:val="clear" w:color="auto" w:fill="auto"/>
          </w:tcPr>
          <w:p w:rsidR="00A27262" w:rsidRPr="00141FF6" w:rsidRDefault="00A27262" w:rsidP="00D34CF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2" w:type="dxa"/>
          </w:tcPr>
          <w:p w:rsidR="00A27262" w:rsidRDefault="00A27262" w:rsidP="007B354F">
            <w:pPr>
              <w:ind w:left="-14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A27262" w:rsidRPr="002C0B08" w:rsidRDefault="00A27262" w:rsidP="00A27262">
            <w:pPr>
              <w:pStyle w:val="point"/>
              <w:spacing w:line="240" w:lineRule="exact"/>
              <w:rPr>
                <w:b/>
              </w:rPr>
            </w:pPr>
            <w:r w:rsidRPr="002C0B08">
              <w:rPr>
                <w:b/>
              </w:rPr>
              <w:t>Документы, представляемые гражданами:</w:t>
            </w:r>
          </w:p>
          <w:p w:rsidR="00A27262" w:rsidRDefault="00A27262" w:rsidP="00A27262">
            <w:pPr>
              <w:pStyle w:val="point"/>
              <w:numPr>
                <w:ilvl w:val="0"/>
                <w:numId w:val="1"/>
              </w:numPr>
              <w:spacing w:line="240" w:lineRule="exact"/>
              <w:ind w:left="175" w:hanging="153"/>
            </w:pPr>
            <w:r>
              <w:t>заявление</w:t>
            </w:r>
          </w:p>
          <w:p w:rsidR="00A27262" w:rsidRDefault="00A27262" w:rsidP="00A27262">
            <w:pPr>
              <w:pStyle w:val="point"/>
              <w:numPr>
                <w:ilvl w:val="0"/>
                <w:numId w:val="1"/>
              </w:numPr>
              <w:spacing w:line="240" w:lineRule="exact"/>
              <w:ind w:left="175" w:hanging="153"/>
            </w:pPr>
            <w:r>
              <w:t>паспорт</w:t>
            </w:r>
          </w:p>
          <w:p w:rsidR="00A27262" w:rsidRDefault="00A27262" w:rsidP="00A27262">
            <w:pPr>
              <w:pStyle w:val="point"/>
              <w:numPr>
                <w:ilvl w:val="0"/>
                <w:numId w:val="1"/>
              </w:numPr>
              <w:spacing w:line="240" w:lineRule="exact"/>
              <w:ind w:left="175" w:hanging="153"/>
            </w:pPr>
            <w:r>
              <w:t>свидетельства о рождении и (или) документы, удостоверяющие личность, всех несовершеннолетних детей, учитываемых в составе семьи</w:t>
            </w:r>
          </w:p>
          <w:p w:rsidR="00A27262" w:rsidRDefault="00A27262" w:rsidP="00A27262">
            <w:pPr>
              <w:pStyle w:val="point"/>
              <w:numPr>
                <w:ilvl w:val="0"/>
                <w:numId w:val="1"/>
              </w:numPr>
              <w:spacing w:line="240" w:lineRule="exact"/>
              <w:ind w:left="175" w:hanging="153"/>
            </w:pPr>
            <w:r>
              <w:t>свидетельство о браке и документ, удостоверяющий личность супруга (супруги), – для полных семей</w:t>
            </w:r>
          </w:p>
          <w:p w:rsidR="00A27262" w:rsidRDefault="00A27262" w:rsidP="00A27262">
            <w:pPr>
              <w:pStyle w:val="point"/>
              <w:numPr>
                <w:ilvl w:val="0"/>
                <w:numId w:val="1"/>
              </w:numPr>
              <w:spacing w:line="240" w:lineRule="exact"/>
              <w:ind w:left="175" w:hanging="153"/>
            </w:pPr>
            <w:r>
      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A27262" w:rsidRDefault="00A27262" w:rsidP="00A27262">
            <w:pPr>
              <w:pStyle w:val="point"/>
              <w:numPr>
                <w:ilvl w:val="0"/>
                <w:numId w:val="1"/>
              </w:numPr>
              <w:spacing w:line="240" w:lineRule="exact"/>
              <w:ind w:left="175" w:hanging="153"/>
            </w:pPr>
            <w:r>
              <w:t>выписка из решения суда об усыновлении (удочерении) – для усыновителей (удочерителей) ребенка (детей)</w:t>
            </w:r>
          </w:p>
          <w:p w:rsidR="00A27262" w:rsidRDefault="00A27262" w:rsidP="00A27262">
            <w:pPr>
              <w:pStyle w:val="point"/>
              <w:numPr>
                <w:ilvl w:val="0"/>
                <w:numId w:val="1"/>
              </w:numPr>
              <w:spacing w:line="240" w:lineRule="exact"/>
              <w:ind w:left="175" w:hanging="153"/>
            </w:pPr>
            <w:r>
              <w:t>соглашение о детях, копия решения суда о расторжении брака (выписка из решения), определяющие родителя, с которым проживает ребенок (дети),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 судебном приказе о взыскании алиментов, свидетельство о смерти второго родителя или другие документы, подтверждающие факт воспитания ребенка (детей) в семье одного из родителей, – в случае необходимости подтверждения воспитания ребенка (детей) в семье одного из родителей</w:t>
            </w:r>
          </w:p>
        </w:tc>
      </w:tr>
      <w:tr w:rsidR="00A27262" w:rsidRPr="00141FF6" w:rsidTr="004F62BB">
        <w:tc>
          <w:tcPr>
            <w:tcW w:w="567" w:type="dxa"/>
            <w:vMerge/>
            <w:shd w:val="clear" w:color="auto" w:fill="auto"/>
          </w:tcPr>
          <w:p w:rsidR="00A27262" w:rsidRPr="00141FF6" w:rsidRDefault="00A27262" w:rsidP="00D34CF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2" w:type="dxa"/>
          </w:tcPr>
          <w:p w:rsidR="00A27262" w:rsidRDefault="00A27262" w:rsidP="007B354F">
            <w:pPr>
              <w:ind w:left="-14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A27262" w:rsidRPr="002C0B08" w:rsidRDefault="00A27262" w:rsidP="00BC046E">
            <w:pPr>
              <w:pStyle w:val="point"/>
              <w:spacing w:line="240" w:lineRule="exact"/>
              <w:rPr>
                <w:b/>
              </w:rPr>
            </w:pPr>
            <w:r w:rsidRPr="002C0B08">
              <w:rPr>
                <w:b/>
              </w:rPr>
              <w:t>Запрашиваемые документы:</w:t>
            </w:r>
          </w:p>
          <w:p w:rsidR="00A27262" w:rsidRDefault="00A27262" w:rsidP="00BC046E">
            <w:pPr>
              <w:pStyle w:val="newncpi"/>
              <w:numPr>
                <w:ilvl w:val="0"/>
                <w:numId w:val="2"/>
              </w:numPr>
              <w:spacing w:line="240" w:lineRule="exact"/>
              <w:ind w:left="175" w:hanging="119"/>
            </w:pPr>
            <w:r>
              <w:t xml:space="preserve">справка о месте жительства и составе семьи (копия лицевого счета) на всех членов семьи, постоянно проживающих в Республике Беларусь </w:t>
            </w:r>
            <w:r w:rsidRPr="00B035BB">
              <w:rPr>
                <w:i/>
              </w:rPr>
              <w:t>(граждан Республики Беларусь, зарегистрированных по месту жительства (месту пребывания) в Республике Беларусь, иностранных граждан и лиц без гражданства, зарегистрированных по месту жительства в Республике Беларусь)</w:t>
            </w:r>
            <w:r>
              <w:t>;</w:t>
            </w:r>
          </w:p>
          <w:p w:rsidR="00A27262" w:rsidRDefault="00A27262" w:rsidP="00BC046E">
            <w:pPr>
              <w:pStyle w:val="newncpi"/>
              <w:numPr>
                <w:ilvl w:val="0"/>
                <w:numId w:val="2"/>
              </w:numPr>
              <w:spacing w:line="240" w:lineRule="exact"/>
              <w:ind w:left="175" w:hanging="119"/>
            </w:pPr>
            <w:r>
              <w:t>сведения о лишении родительских прав, об отмене усыновления (удочерения), отобрании ребенка (детей) из семьи по решению суда, отказе от ребенка (детей), установлении над ребенком (детьми) опеки (попечительства) – в отношении детей, учитываемых в составе семьи;</w:t>
            </w:r>
          </w:p>
          <w:p w:rsidR="00A27262" w:rsidRDefault="00A27262" w:rsidP="00BC046E">
            <w:pPr>
              <w:pStyle w:val="newncpi"/>
              <w:numPr>
                <w:ilvl w:val="0"/>
                <w:numId w:val="2"/>
              </w:numPr>
              <w:spacing w:line="240" w:lineRule="exact"/>
              <w:ind w:left="175" w:hanging="119"/>
            </w:pPr>
            <w:r>
              <w:t>иные документы и (или) сведения, необходимые для принятия решения о назначении (отказе в назначении) семейного капитала.</w:t>
            </w:r>
          </w:p>
          <w:p w:rsidR="00A27262" w:rsidRPr="002C0B08" w:rsidRDefault="00A27262" w:rsidP="00BC046E">
            <w:pPr>
              <w:pStyle w:val="newncpi"/>
              <w:spacing w:line="240" w:lineRule="exact"/>
              <w:ind w:left="175" w:firstLine="426"/>
              <w:rPr>
                <w:i/>
              </w:rPr>
            </w:pPr>
            <w:r w:rsidRPr="002C0B08">
              <w:rPr>
                <w:i/>
              </w:rPr>
              <w:t>Справка о месте жительства и составе семьи (копия лицевого счета) запрашивается на членов семьи по месту их жительства в Республике Беларусь. В случае отсутствия у постоянно проживающего в Республике Беларусь члена семьи – гражданина Республики Беларусь регистрации по месту жительства в Республике Беларусь справка о месте жительства и составе семьи (копия лицевого счета) запрашивается по месту его пребывания в Республике Беларусь.</w:t>
            </w:r>
          </w:p>
          <w:p w:rsidR="00A27262" w:rsidRDefault="00A27262" w:rsidP="00BC046E">
            <w:pPr>
              <w:pStyle w:val="point"/>
              <w:spacing w:line="240" w:lineRule="exact"/>
              <w:ind w:left="175" w:firstLine="426"/>
            </w:pPr>
            <w:r w:rsidRPr="00FB038B">
              <w:rPr>
                <w:b/>
              </w:rPr>
              <w:t>Срок для запроса документов</w:t>
            </w:r>
            <w:r>
              <w:t xml:space="preserve"> – в течение 5 календарных дней со дня поступления заявления о назначении семейного капитала.</w:t>
            </w:r>
          </w:p>
        </w:tc>
      </w:tr>
      <w:tr w:rsidR="00A27262" w:rsidRPr="00141FF6" w:rsidTr="004F62BB">
        <w:tc>
          <w:tcPr>
            <w:tcW w:w="567" w:type="dxa"/>
            <w:vMerge/>
            <w:shd w:val="clear" w:color="auto" w:fill="auto"/>
          </w:tcPr>
          <w:p w:rsidR="00A27262" w:rsidRPr="00141FF6" w:rsidRDefault="00A27262" w:rsidP="00D34CF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2" w:type="dxa"/>
          </w:tcPr>
          <w:p w:rsidR="00A27262" w:rsidRDefault="00A27262" w:rsidP="007B354F">
            <w:pPr>
              <w:ind w:left="-14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A27262" w:rsidRDefault="00A27262" w:rsidP="00BC046E">
            <w:pPr>
              <w:pStyle w:val="point"/>
              <w:spacing w:line="240" w:lineRule="exact"/>
              <w:ind w:left="175" w:firstLine="426"/>
            </w:pPr>
            <w:r w:rsidRPr="00FB038B">
              <w:rPr>
                <w:b/>
              </w:rPr>
              <w:t>Максимальный срок для принятия решения</w:t>
            </w:r>
            <w:r>
              <w:t xml:space="preserve"> о назначении семейного капитала – 1 месяц со дня подачи заявления.</w:t>
            </w:r>
          </w:p>
          <w:p w:rsidR="004F62BB" w:rsidRDefault="004F62BB" w:rsidP="00BC046E">
            <w:pPr>
              <w:pStyle w:val="newncpi"/>
              <w:spacing w:line="240" w:lineRule="exact"/>
              <w:ind w:left="175" w:firstLine="426"/>
            </w:pPr>
            <w:r w:rsidRPr="004F62BB">
              <w:rPr>
                <w:b/>
              </w:rPr>
              <w:t>Срок уведомления</w:t>
            </w:r>
            <w:r>
              <w:t xml:space="preserve"> гражданина о принятом решении – не позднее 7 рабочих дней со дня его принятия. </w:t>
            </w:r>
          </w:p>
          <w:p w:rsidR="004F62BB" w:rsidRPr="004F62BB" w:rsidRDefault="004F62BB" w:rsidP="00BC046E">
            <w:pPr>
              <w:pStyle w:val="newncpi"/>
              <w:spacing w:line="240" w:lineRule="exact"/>
              <w:ind w:left="175" w:firstLine="426"/>
              <w:rPr>
                <w:i/>
              </w:rPr>
            </w:pPr>
            <w:r w:rsidRPr="004F62BB">
              <w:rPr>
                <w:i/>
              </w:rPr>
              <w:t>Для этого гражданину направляется извещение о принятом решении, а копия решения (выписка из решения) выдается при обращении гражданина.</w:t>
            </w:r>
          </w:p>
          <w:p w:rsidR="004F62BB" w:rsidRPr="002C0B08" w:rsidRDefault="004F62BB" w:rsidP="00BC046E">
            <w:pPr>
              <w:pStyle w:val="newncpi"/>
              <w:spacing w:line="240" w:lineRule="exact"/>
              <w:ind w:left="175" w:firstLine="426"/>
              <w:rPr>
                <w:b/>
              </w:rPr>
            </w:pPr>
            <w:r w:rsidRPr="004F62BB">
              <w:rPr>
                <w:i/>
              </w:rPr>
              <w:t>Другим членам семьи копия решения (выписка из решения) о назначении (отказе в назначении) семейного капитала выдается по их требованию.</w:t>
            </w:r>
          </w:p>
        </w:tc>
      </w:tr>
      <w:tr w:rsidR="00A27262" w:rsidRPr="00141FF6" w:rsidTr="004F62BB">
        <w:tc>
          <w:tcPr>
            <w:tcW w:w="567" w:type="dxa"/>
            <w:vMerge/>
            <w:shd w:val="clear" w:color="auto" w:fill="auto"/>
          </w:tcPr>
          <w:p w:rsidR="00A27262" w:rsidRPr="00141FF6" w:rsidRDefault="00A27262" w:rsidP="00D34CF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2" w:type="dxa"/>
          </w:tcPr>
          <w:p w:rsidR="00A27262" w:rsidRDefault="004F62BB" w:rsidP="007B354F">
            <w:pPr>
              <w:ind w:left="-14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2A7839" w:rsidRDefault="002A7839" w:rsidP="002A7839">
            <w:pPr>
              <w:pStyle w:val="point"/>
              <w:spacing w:line="240" w:lineRule="exact"/>
              <w:ind w:left="176" w:firstLine="425"/>
            </w:pPr>
            <w:r>
              <w:t xml:space="preserve">В решение о назначении семейного капитала могут вноситься изменения в случае, если </w:t>
            </w:r>
            <w:r w:rsidRPr="002A7839">
              <w:rPr>
                <w:b/>
              </w:rPr>
              <w:t>гражданин, которому назначен семейный капитал, не открыл счет по учету вклада (депозита) «Семейный капитал»</w:t>
            </w:r>
            <w:r>
              <w:t xml:space="preserve"> в связи с наступлением следующих обстоятельств: </w:t>
            </w:r>
          </w:p>
          <w:p w:rsidR="002A7839" w:rsidRDefault="002A7839" w:rsidP="002A7839">
            <w:pPr>
              <w:pStyle w:val="point"/>
              <w:spacing w:line="240" w:lineRule="exact"/>
              <w:ind w:left="176" w:firstLine="425"/>
            </w:pPr>
            <w:r>
              <w:t>смерти, объявления умершим, признания безвестно отсутствующим;</w:t>
            </w:r>
          </w:p>
          <w:p w:rsidR="002A7839" w:rsidRDefault="002A7839" w:rsidP="002A7839">
            <w:pPr>
              <w:pStyle w:val="point"/>
              <w:spacing w:line="240" w:lineRule="exact"/>
              <w:ind w:left="176" w:firstLine="425"/>
            </w:pPr>
            <w:r>
              <w:t xml:space="preserve">объявления розыска; </w:t>
            </w:r>
          </w:p>
          <w:p w:rsidR="002A7839" w:rsidRDefault="002A7839" w:rsidP="002A7839">
            <w:pPr>
              <w:pStyle w:val="point"/>
              <w:spacing w:line="240" w:lineRule="exact"/>
              <w:ind w:left="176" w:firstLine="425"/>
            </w:pPr>
            <w:r>
              <w:t xml:space="preserve">признания недееспособным (ограниченно дееспособным); </w:t>
            </w:r>
          </w:p>
          <w:p w:rsidR="002A7839" w:rsidRDefault="002A7839" w:rsidP="002A7839">
            <w:pPr>
              <w:pStyle w:val="point"/>
              <w:spacing w:line="240" w:lineRule="exact"/>
              <w:ind w:left="176" w:firstLine="425"/>
            </w:pPr>
            <w:r>
              <w:t xml:space="preserve">наличия заболевания, при котором он находится в бессознательном состоянии, исключающем возможность понимать значение своих действий или руководить ими), </w:t>
            </w:r>
          </w:p>
          <w:p w:rsidR="00A27262" w:rsidRDefault="002A7839" w:rsidP="002A7839">
            <w:pPr>
              <w:pStyle w:val="point"/>
              <w:spacing w:line="240" w:lineRule="exact"/>
              <w:ind w:left="176" w:firstLine="425"/>
            </w:pPr>
            <w:r w:rsidRPr="002A7839">
              <w:rPr>
                <w:b/>
              </w:rPr>
              <w:t>а также в случае исправления ошибок</w:t>
            </w:r>
            <w:r>
              <w:t xml:space="preserve"> в таких решениях.</w:t>
            </w:r>
          </w:p>
          <w:p w:rsidR="0094445E" w:rsidRPr="00FB038B" w:rsidRDefault="0094445E" w:rsidP="002A7839">
            <w:pPr>
              <w:pStyle w:val="point"/>
              <w:spacing w:line="240" w:lineRule="exact"/>
              <w:ind w:left="176" w:firstLine="425"/>
              <w:rPr>
                <w:b/>
              </w:rPr>
            </w:pPr>
            <w:r>
              <w:rPr>
                <w:b/>
              </w:rPr>
              <w:t>Другие изменения в решение о назначении семейного капитала не вносятся.</w:t>
            </w:r>
          </w:p>
        </w:tc>
      </w:tr>
    </w:tbl>
    <w:p w:rsidR="001B4704" w:rsidRDefault="001B4704">
      <w:pPr>
        <w:rPr>
          <w:sz w:val="2"/>
          <w:szCs w:val="2"/>
        </w:rPr>
      </w:pPr>
    </w:p>
    <w:p w:rsidR="006B5CA7" w:rsidRPr="007F40AA" w:rsidRDefault="006B5CA7">
      <w:pPr>
        <w:rPr>
          <w:sz w:val="2"/>
          <w:szCs w:val="2"/>
        </w:rPr>
      </w:pPr>
    </w:p>
    <w:sectPr w:rsidR="006B5CA7" w:rsidRPr="007F40AA" w:rsidSect="002A7839">
      <w:headerReference w:type="default" r:id="rId8"/>
      <w:pgSz w:w="11906" w:h="16838" w:code="9"/>
      <w:pgMar w:top="851" w:right="425" w:bottom="73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4D" w:rsidRDefault="0030314D" w:rsidP="00B536A5">
      <w:r>
        <w:separator/>
      </w:r>
    </w:p>
  </w:endnote>
  <w:endnote w:type="continuationSeparator" w:id="0">
    <w:p w:rsidR="0030314D" w:rsidRDefault="0030314D" w:rsidP="00B5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4D" w:rsidRDefault="0030314D" w:rsidP="00B536A5">
      <w:r>
        <w:separator/>
      </w:r>
    </w:p>
  </w:footnote>
  <w:footnote w:type="continuationSeparator" w:id="0">
    <w:p w:rsidR="0030314D" w:rsidRDefault="0030314D" w:rsidP="00B536A5">
      <w:r>
        <w:continuationSeparator/>
      </w:r>
    </w:p>
  </w:footnote>
  <w:footnote w:id="1">
    <w:p w:rsidR="00305DFD" w:rsidRPr="00A03A5D" w:rsidRDefault="00305DFD" w:rsidP="00A03A5D">
      <w:pPr>
        <w:pStyle w:val="a4"/>
        <w:spacing w:line="200" w:lineRule="exact"/>
        <w:ind w:firstLine="425"/>
      </w:pPr>
      <w:r w:rsidRPr="00A03A5D">
        <w:rPr>
          <w:rStyle w:val="a6"/>
        </w:rPr>
        <w:footnoteRef/>
      </w:r>
      <w:r w:rsidRPr="00A03A5D">
        <w:t xml:space="preserve"> Указ Президента Республики Беларусь от 9 декабря 2014 г. № 572 «О дополнительных мерах государственной поддержки семей, воспитывающих детей».</w:t>
      </w:r>
    </w:p>
  </w:footnote>
  <w:footnote w:id="2">
    <w:p w:rsidR="00305DFD" w:rsidRPr="00A03A5D" w:rsidRDefault="00305DFD" w:rsidP="00A03A5D">
      <w:pPr>
        <w:pStyle w:val="a4"/>
        <w:spacing w:line="200" w:lineRule="exact"/>
        <w:ind w:firstLine="425"/>
      </w:pPr>
      <w:r w:rsidRPr="00A03A5D">
        <w:rPr>
          <w:rStyle w:val="a6"/>
        </w:rPr>
        <w:footnoteRef/>
      </w:r>
      <w:r w:rsidRPr="00A03A5D">
        <w:t xml:space="preserve"> Указ Президента Республики Беларусь от 18 сентября 2019 г. № 345 «О семейном капитале».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F6" w:rsidRPr="00141FF6" w:rsidRDefault="00141FF6">
    <w:pPr>
      <w:pStyle w:val="a7"/>
      <w:jc w:val="center"/>
      <w:rPr>
        <w:sz w:val="30"/>
        <w:szCs w:val="30"/>
      </w:rPr>
    </w:pPr>
    <w:r w:rsidRPr="00141FF6">
      <w:rPr>
        <w:sz w:val="30"/>
        <w:szCs w:val="30"/>
      </w:rPr>
      <w:fldChar w:fldCharType="begin"/>
    </w:r>
    <w:r w:rsidRPr="00141FF6">
      <w:rPr>
        <w:sz w:val="30"/>
        <w:szCs w:val="30"/>
      </w:rPr>
      <w:instrText>PAGE   \* MERGEFORMAT</w:instrText>
    </w:r>
    <w:r w:rsidRPr="00141FF6">
      <w:rPr>
        <w:sz w:val="30"/>
        <w:szCs w:val="30"/>
      </w:rPr>
      <w:fldChar w:fldCharType="separate"/>
    </w:r>
    <w:r w:rsidR="006E1811">
      <w:rPr>
        <w:noProof/>
        <w:sz w:val="30"/>
        <w:szCs w:val="30"/>
      </w:rPr>
      <w:t>2</w:t>
    </w:r>
    <w:r w:rsidRPr="00141FF6">
      <w:rPr>
        <w:sz w:val="30"/>
        <w:szCs w:val="30"/>
      </w:rPr>
      <w:fldChar w:fldCharType="end"/>
    </w:r>
  </w:p>
  <w:p w:rsidR="00141FF6" w:rsidRPr="00141FF6" w:rsidRDefault="00141FF6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C6FC8"/>
    <w:multiLevelType w:val="hybridMultilevel"/>
    <w:tmpl w:val="D478874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1D614A0C"/>
    <w:multiLevelType w:val="hybridMultilevel"/>
    <w:tmpl w:val="C57E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B4557BE"/>
    <w:multiLevelType w:val="hybridMultilevel"/>
    <w:tmpl w:val="BDD08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04"/>
    <w:rsid w:val="000A4E97"/>
    <w:rsid w:val="000A5478"/>
    <w:rsid w:val="00141FF6"/>
    <w:rsid w:val="001B4704"/>
    <w:rsid w:val="001B51C5"/>
    <w:rsid w:val="001C0C74"/>
    <w:rsid w:val="002A7839"/>
    <w:rsid w:val="002C0B08"/>
    <w:rsid w:val="0030314D"/>
    <w:rsid w:val="00305DFD"/>
    <w:rsid w:val="004C7AD6"/>
    <w:rsid w:val="004F62BB"/>
    <w:rsid w:val="005B4FD6"/>
    <w:rsid w:val="006B5CA7"/>
    <w:rsid w:val="006E1811"/>
    <w:rsid w:val="007119B7"/>
    <w:rsid w:val="00724006"/>
    <w:rsid w:val="00735F71"/>
    <w:rsid w:val="007B354F"/>
    <w:rsid w:val="007F40AA"/>
    <w:rsid w:val="00886101"/>
    <w:rsid w:val="008A36D0"/>
    <w:rsid w:val="008A60A2"/>
    <w:rsid w:val="0094445E"/>
    <w:rsid w:val="00A03A5D"/>
    <w:rsid w:val="00A068BC"/>
    <w:rsid w:val="00A27262"/>
    <w:rsid w:val="00A73105"/>
    <w:rsid w:val="00A744CE"/>
    <w:rsid w:val="00B035BB"/>
    <w:rsid w:val="00B536A5"/>
    <w:rsid w:val="00BC046E"/>
    <w:rsid w:val="00D34CFA"/>
    <w:rsid w:val="00DC1EE2"/>
    <w:rsid w:val="00E52AEC"/>
    <w:rsid w:val="00E5404D"/>
    <w:rsid w:val="00FB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BF0319-1557-41F8-99C3-934276A6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536A5"/>
  </w:style>
  <w:style w:type="character" w:customStyle="1" w:styleId="a5">
    <w:name w:val="Текст сноски Знак"/>
    <w:basedOn w:val="a0"/>
    <w:link w:val="a4"/>
    <w:uiPriority w:val="99"/>
    <w:semiHidden/>
    <w:rsid w:val="00B536A5"/>
  </w:style>
  <w:style w:type="character" w:styleId="a6">
    <w:name w:val="footnote reference"/>
    <w:uiPriority w:val="99"/>
    <w:semiHidden/>
    <w:unhideWhenUsed/>
    <w:rsid w:val="00B536A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41F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1FF6"/>
  </w:style>
  <w:style w:type="paragraph" w:styleId="a9">
    <w:name w:val="footer"/>
    <w:basedOn w:val="a"/>
    <w:link w:val="aa"/>
    <w:uiPriority w:val="99"/>
    <w:unhideWhenUsed/>
    <w:rsid w:val="00141F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1FF6"/>
  </w:style>
  <w:style w:type="paragraph" w:customStyle="1" w:styleId="point">
    <w:name w:val="point"/>
    <w:basedOn w:val="a"/>
    <w:rsid w:val="000A4E97"/>
    <w:pPr>
      <w:ind w:firstLine="567"/>
      <w:jc w:val="both"/>
    </w:pPr>
    <w:rPr>
      <w:rFonts w:eastAsia="Times New Roman" w:cs="Times New Roman"/>
      <w:sz w:val="24"/>
      <w:szCs w:val="24"/>
    </w:rPr>
  </w:style>
  <w:style w:type="paragraph" w:customStyle="1" w:styleId="newncpi">
    <w:name w:val="newncpi"/>
    <w:basedOn w:val="a"/>
    <w:rsid w:val="002C0B08"/>
    <w:pPr>
      <w:ind w:firstLine="567"/>
      <w:jc w:val="both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E8A9-C952-4134-8CBE-B0A90EEA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Светлана  Ивановна</dc:creator>
  <cp:keywords/>
  <cp:lastModifiedBy>Дмитрий Юрьевич Ивчик</cp:lastModifiedBy>
  <cp:revision>2</cp:revision>
  <cp:lastPrinted>2020-01-10T09:09:00Z</cp:lastPrinted>
  <dcterms:created xsi:type="dcterms:W3CDTF">2023-04-21T06:53:00Z</dcterms:created>
  <dcterms:modified xsi:type="dcterms:W3CDTF">2023-04-21T06:53:00Z</dcterms:modified>
</cp:coreProperties>
</file>